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FBB" w:rsidRPr="00207AE2" w:rsidRDefault="00932C0C" w:rsidP="009D0FBB">
      <w:pPr>
        <w:pStyle w:val="1"/>
        <w:rPr>
          <w:rFonts w:ascii="Arial" w:eastAsia="PMingLiU" w:hAnsi="Arial" w:cs="Arial"/>
          <w:color w:val="auto"/>
          <w:spacing w:val="0"/>
          <w:sz w:val="20"/>
          <w:szCs w:val="20"/>
        </w:rPr>
      </w:pPr>
      <w:r>
        <w:rPr>
          <w:rFonts w:ascii="Arial" w:eastAsia="PMingLiU" w:hAnsi="Arial" w:cs="Arial"/>
          <w:noProof/>
          <w:color w:val="auto"/>
          <w:spacing w:val="0"/>
          <w:sz w:val="20"/>
          <w:szCs w:val="20"/>
        </w:rPr>
        <w:pict>
          <v:oval id="_x0000_s1026" style="position:absolute;left:0;text-align:left;margin-left:222.65pt;margin-top:-32.65pt;width:31.85pt;height:26.3pt;z-index:251660288" stroked="f"/>
        </w:pict>
      </w:r>
      <w:r w:rsidR="009D0FBB" w:rsidRPr="00207AE2">
        <w:rPr>
          <w:rFonts w:ascii="Arial" w:eastAsia="PMingLiU" w:hAnsi="Arial" w:cs="Arial"/>
          <w:color w:val="auto"/>
          <w:spacing w:val="0"/>
          <w:sz w:val="20"/>
          <w:szCs w:val="20"/>
        </w:rPr>
        <w:t>БЕЛГОРОДСКАЯ ОБЛАСТЬ</w:t>
      </w:r>
    </w:p>
    <w:p w:rsidR="009D0FBB" w:rsidRPr="00207AE2" w:rsidRDefault="009D0FBB" w:rsidP="009D0FBB">
      <w:pPr>
        <w:shd w:val="clear" w:color="auto" w:fill="FFFFFF"/>
        <w:jc w:val="center"/>
        <w:rPr>
          <w:szCs w:val="28"/>
        </w:rPr>
      </w:pPr>
    </w:p>
    <w:p w:rsidR="009D0FBB" w:rsidRPr="00207AE2" w:rsidRDefault="009D0FBB" w:rsidP="009D0FBB">
      <w:pPr>
        <w:pStyle w:val="4"/>
        <w:spacing w:before="0" w:after="0"/>
        <w:jc w:val="center"/>
        <w:rPr>
          <w:rFonts w:ascii="Arial Narrow" w:hAnsi="Arial Narrow"/>
          <w:sz w:val="40"/>
          <w:szCs w:val="40"/>
        </w:rPr>
      </w:pPr>
      <w:r w:rsidRPr="00207AE2">
        <w:rPr>
          <w:rFonts w:ascii="Arial Narrow" w:hAnsi="Arial Narrow"/>
          <w:sz w:val="40"/>
          <w:szCs w:val="40"/>
        </w:rPr>
        <w:t>АДМИНИСТРАЦИЯ</w:t>
      </w:r>
    </w:p>
    <w:p w:rsidR="009D0FBB" w:rsidRPr="00207AE2" w:rsidRDefault="009D0FBB" w:rsidP="009D0FBB">
      <w:pPr>
        <w:pStyle w:val="4"/>
        <w:spacing w:before="0" w:after="0"/>
        <w:jc w:val="center"/>
        <w:rPr>
          <w:rFonts w:ascii="Arial Narrow" w:hAnsi="Arial Narrow"/>
          <w:sz w:val="40"/>
          <w:szCs w:val="40"/>
        </w:rPr>
      </w:pPr>
      <w:r w:rsidRPr="00207AE2">
        <w:rPr>
          <w:rFonts w:ascii="Arial Narrow" w:hAnsi="Arial Narrow"/>
          <w:sz w:val="40"/>
          <w:szCs w:val="40"/>
        </w:rPr>
        <w:t>БОЛЬШЕХАЛАНСКОГО СЕЛЬСКОГО ПОСЕЛЕНИЯ МУНИЦИПАЛЬНОГО РАЙОНА «КОРОЧАНСКИЙ РАЙОН»</w:t>
      </w:r>
    </w:p>
    <w:p w:rsidR="009D0FBB" w:rsidRPr="00207AE2" w:rsidRDefault="009D0FBB" w:rsidP="009D0FBB">
      <w:pPr>
        <w:jc w:val="center"/>
        <w:rPr>
          <w:szCs w:val="28"/>
        </w:rPr>
      </w:pPr>
    </w:p>
    <w:p w:rsidR="009D0FBB" w:rsidRPr="00207AE2" w:rsidRDefault="009D0FBB" w:rsidP="009D0FBB">
      <w:pPr>
        <w:pStyle w:val="3"/>
        <w:spacing w:before="0" w:after="0"/>
        <w:jc w:val="center"/>
        <w:rPr>
          <w:sz w:val="32"/>
          <w:szCs w:val="32"/>
        </w:rPr>
      </w:pPr>
      <w:r w:rsidRPr="00207AE2">
        <w:rPr>
          <w:sz w:val="32"/>
          <w:szCs w:val="32"/>
        </w:rPr>
        <w:t>ПОСТАНОВЛЕНИЕ</w:t>
      </w:r>
    </w:p>
    <w:p w:rsidR="009D0FBB" w:rsidRPr="00207AE2" w:rsidRDefault="009D0FBB" w:rsidP="009D0FBB">
      <w:pPr>
        <w:jc w:val="center"/>
      </w:pPr>
    </w:p>
    <w:p w:rsidR="009D0FBB" w:rsidRPr="00207AE2" w:rsidRDefault="009D0FBB" w:rsidP="009D0FBB">
      <w:pPr>
        <w:jc w:val="center"/>
        <w:rPr>
          <w:rFonts w:ascii="Arial" w:hAnsi="Arial" w:cs="Arial"/>
          <w:b/>
          <w:sz w:val="17"/>
          <w:szCs w:val="17"/>
        </w:rPr>
      </w:pPr>
      <w:r w:rsidRPr="00207AE2">
        <w:rPr>
          <w:rFonts w:ascii="Arial" w:hAnsi="Arial" w:cs="Arial"/>
          <w:b/>
          <w:sz w:val="17"/>
          <w:szCs w:val="17"/>
        </w:rPr>
        <w:t>Большая Халань</w:t>
      </w:r>
    </w:p>
    <w:p w:rsidR="009D0FBB" w:rsidRPr="00207AE2" w:rsidRDefault="009D0FBB" w:rsidP="009D0FBB">
      <w:pPr>
        <w:pStyle w:val="6"/>
        <w:rPr>
          <w:rFonts w:ascii="Arial" w:hAnsi="Arial" w:cs="Arial"/>
          <w:bCs w:val="0"/>
          <w:sz w:val="18"/>
          <w:szCs w:val="18"/>
        </w:rPr>
      </w:pPr>
    </w:p>
    <w:tbl>
      <w:tblPr>
        <w:tblW w:w="0" w:type="auto"/>
        <w:tblLayout w:type="fixed"/>
        <w:tblLook w:val="04A0"/>
      </w:tblPr>
      <w:tblGrid>
        <w:gridCol w:w="250"/>
        <w:gridCol w:w="425"/>
        <w:gridCol w:w="284"/>
        <w:gridCol w:w="992"/>
        <w:gridCol w:w="6131"/>
        <w:gridCol w:w="957"/>
        <w:gridCol w:w="708"/>
      </w:tblGrid>
      <w:tr w:rsidR="009D0FBB" w:rsidRPr="00207AE2" w:rsidTr="00DF06CF">
        <w:tc>
          <w:tcPr>
            <w:tcW w:w="250" w:type="dxa"/>
            <w:hideMark/>
          </w:tcPr>
          <w:p w:rsidR="009D0FBB" w:rsidRPr="00207AE2" w:rsidRDefault="009D0FBB" w:rsidP="00DF06CF">
            <w:pPr>
              <w:tabs>
                <w:tab w:val="left" w:pos="10620"/>
              </w:tabs>
              <w:rPr>
                <w:rFonts w:ascii="Arial" w:hAnsi="Arial" w:cs="Arial"/>
                <w:b/>
                <w:sz w:val="20"/>
                <w:szCs w:val="20"/>
              </w:rPr>
            </w:pPr>
            <w:r w:rsidRPr="00207AE2">
              <w:rPr>
                <w:rFonts w:ascii="Arial" w:hAnsi="Arial" w:cs="Arial"/>
                <w:b/>
                <w:sz w:val="20"/>
                <w:szCs w:val="20"/>
              </w:rPr>
              <w:t>«</w:t>
            </w:r>
          </w:p>
        </w:tc>
        <w:tc>
          <w:tcPr>
            <w:tcW w:w="425" w:type="dxa"/>
            <w:tcBorders>
              <w:top w:val="nil"/>
              <w:left w:val="nil"/>
              <w:bottom w:val="single" w:sz="4" w:space="0" w:color="auto"/>
              <w:right w:val="nil"/>
            </w:tcBorders>
            <w:hideMark/>
          </w:tcPr>
          <w:p w:rsidR="009D0FBB" w:rsidRPr="00207AE2" w:rsidRDefault="000E5A12" w:rsidP="00DF06CF">
            <w:pPr>
              <w:tabs>
                <w:tab w:val="left" w:pos="10620"/>
              </w:tabs>
              <w:ind w:left="-108" w:right="-108"/>
              <w:jc w:val="center"/>
              <w:rPr>
                <w:rFonts w:ascii="Arial" w:hAnsi="Arial" w:cs="Arial"/>
                <w:b/>
                <w:sz w:val="20"/>
                <w:szCs w:val="20"/>
              </w:rPr>
            </w:pPr>
            <w:r>
              <w:rPr>
                <w:rFonts w:ascii="Arial" w:hAnsi="Arial" w:cs="Arial"/>
                <w:b/>
                <w:sz w:val="20"/>
                <w:szCs w:val="20"/>
              </w:rPr>
              <w:t>25</w:t>
            </w:r>
          </w:p>
        </w:tc>
        <w:tc>
          <w:tcPr>
            <w:tcW w:w="284" w:type="dxa"/>
            <w:hideMark/>
          </w:tcPr>
          <w:p w:rsidR="009D0FBB" w:rsidRPr="00207AE2" w:rsidRDefault="009D0FBB" w:rsidP="00DF06CF">
            <w:pPr>
              <w:tabs>
                <w:tab w:val="left" w:pos="10620"/>
              </w:tabs>
              <w:ind w:left="-108"/>
              <w:rPr>
                <w:rFonts w:ascii="Arial" w:hAnsi="Arial" w:cs="Arial"/>
                <w:b/>
                <w:sz w:val="20"/>
                <w:szCs w:val="20"/>
              </w:rPr>
            </w:pPr>
            <w:r w:rsidRPr="00207AE2">
              <w:rPr>
                <w:rFonts w:ascii="Arial" w:hAnsi="Arial" w:cs="Arial"/>
                <w:b/>
                <w:sz w:val="20"/>
                <w:szCs w:val="20"/>
              </w:rPr>
              <w:t>»</w:t>
            </w:r>
          </w:p>
        </w:tc>
        <w:tc>
          <w:tcPr>
            <w:tcW w:w="992" w:type="dxa"/>
            <w:tcBorders>
              <w:top w:val="nil"/>
              <w:left w:val="nil"/>
              <w:bottom w:val="single" w:sz="4" w:space="0" w:color="auto"/>
              <w:right w:val="nil"/>
            </w:tcBorders>
            <w:hideMark/>
          </w:tcPr>
          <w:p w:rsidR="009D0FBB" w:rsidRPr="00207AE2" w:rsidRDefault="000E5A12" w:rsidP="00DF06CF">
            <w:pPr>
              <w:tabs>
                <w:tab w:val="left" w:pos="10620"/>
              </w:tabs>
              <w:jc w:val="center"/>
              <w:rPr>
                <w:rFonts w:ascii="Arial" w:hAnsi="Arial" w:cs="Arial"/>
                <w:b/>
                <w:sz w:val="20"/>
                <w:szCs w:val="20"/>
              </w:rPr>
            </w:pPr>
            <w:r>
              <w:rPr>
                <w:rFonts w:ascii="Arial" w:hAnsi="Arial" w:cs="Arial"/>
                <w:b/>
                <w:sz w:val="20"/>
                <w:szCs w:val="20"/>
              </w:rPr>
              <w:t>ноября</w:t>
            </w:r>
          </w:p>
        </w:tc>
        <w:tc>
          <w:tcPr>
            <w:tcW w:w="6131" w:type="dxa"/>
            <w:hideMark/>
          </w:tcPr>
          <w:p w:rsidR="009D0FBB" w:rsidRPr="00207AE2" w:rsidRDefault="009D0FBB" w:rsidP="009D0FBB">
            <w:pPr>
              <w:tabs>
                <w:tab w:val="left" w:pos="10620"/>
              </w:tabs>
              <w:rPr>
                <w:rFonts w:ascii="Arial" w:hAnsi="Arial" w:cs="Arial"/>
                <w:b/>
                <w:sz w:val="20"/>
                <w:szCs w:val="20"/>
              </w:rPr>
            </w:pPr>
            <w:r w:rsidRPr="00207AE2">
              <w:rPr>
                <w:rFonts w:ascii="Arial" w:hAnsi="Arial" w:cs="Arial"/>
                <w:b/>
                <w:sz w:val="20"/>
                <w:szCs w:val="20"/>
              </w:rPr>
              <w:t>2021 г.</w:t>
            </w:r>
          </w:p>
        </w:tc>
        <w:tc>
          <w:tcPr>
            <w:tcW w:w="957" w:type="dxa"/>
            <w:hideMark/>
          </w:tcPr>
          <w:p w:rsidR="009D0FBB" w:rsidRPr="00207AE2" w:rsidRDefault="009D0FBB" w:rsidP="00DF06CF">
            <w:pPr>
              <w:tabs>
                <w:tab w:val="left" w:pos="10620"/>
              </w:tabs>
              <w:jc w:val="right"/>
              <w:rPr>
                <w:rFonts w:ascii="Arial" w:hAnsi="Arial" w:cs="Arial"/>
                <w:b/>
                <w:sz w:val="20"/>
                <w:szCs w:val="20"/>
              </w:rPr>
            </w:pPr>
            <w:r w:rsidRPr="00207AE2">
              <w:rPr>
                <w:rFonts w:ascii="Arial" w:hAnsi="Arial" w:cs="Arial"/>
                <w:b/>
                <w:sz w:val="20"/>
                <w:szCs w:val="20"/>
              </w:rPr>
              <w:t>№</w:t>
            </w:r>
          </w:p>
        </w:tc>
        <w:tc>
          <w:tcPr>
            <w:tcW w:w="708" w:type="dxa"/>
            <w:tcBorders>
              <w:top w:val="nil"/>
              <w:left w:val="nil"/>
              <w:bottom w:val="single" w:sz="4" w:space="0" w:color="auto"/>
              <w:right w:val="nil"/>
            </w:tcBorders>
            <w:hideMark/>
          </w:tcPr>
          <w:p w:rsidR="009D0FBB" w:rsidRPr="00207AE2" w:rsidRDefault="000E5A12" w:rsidP="00DF06CF">
            <w:pPr>
              <w:tabs>
                <w:tab w:val="left" w:pos="10620"/>
              </w:tabs>
              <w:jc w:val="center"/>
              <w:rPr>
                <w:rFonts w:ascii="Arial" w:hAnsi="Arial" w:cs="Arial"/>
                <w:b/>
                <w:sz w:val="20"/>
                <w:szCs w:val="20"/>
              </w:rPr>
            </w:pPr>
            <w:r>
              <w:rPr>
                <w:rFonts w:ascii="Arial" w:hAnsi="Arial" w:cs="Arial"/>
                <w:b/>
                <w:sz w:val="20"/>
                <w:szCs w:val="20"/>
              </w:rPr>
              <w:t>32</w:t>
            </w:r>
          </w:p>
        </w:tc>
      </w:tr>
    </w:tbl>
    <w:p w:rsidR="009D0FBB" w:rsidRDefault="009D0FBB" w:rsidP="009D0FBB">
      <w:pPr>
        <w:rPr>
          <w:b/>
        </w:rPr>
      </w:pPr>
    </w:p>
    <w:p w:rsidR="007A5E45" w:rsidRPr="00207AE2" w:rsidRDefault="007A5E45" w:rsidP="009D0FBB">
      <w:pPr>
        <w:rPr>
          <w:b/>
        </w:rPr>
      </w:pPr>
    </w:p>
    <w:p w:rsidR="00BA5A9C" w:rsidRDefault="0013414A" w:rsidP="0013414A">
      <w:pPr>
        <w:autoSpaceDE w:val="0"/>
        <w:autoSpaceDN w:val="0"/>
        <w:adjustRightInd w:val="0"/>
        <w:ind w:right="4960"/>
        <w:rPr>
          <w:rFonts w:eastAsia="Calibri"/>
          <w:b/>
          <w:szCs w:val="28"/>
        </w:rPr>
      </w:pPr>
      <w:r w:rsidRPr="001E190C">
        <w:rPr>
          <w:b/>
          <w:bCs/>
          <w:szCs w:val="28"/>
        </w:rPr>
        <w:t>Об утверждении административного регламента предоставления муниципальной услуги «предоставление участка земли</w:t>
      </w:r>
      <w:r>
        <w:rPr>
          <w:b/>
          <w:bCs/>
          <w:szCs w:val="28"/>
        </w:rPr>
        <w:t xml:space="preserve"> </w:t>
      </w:r>
      <w:r w:rsidRPr="001E190C">
        <w:rPr>
          <w:b/>
          <w:bCs/>
          <w:szCs w:val="28"/>
        </w:rPr>
        <w:t>для погребения умершего»</w:t>
      </w:r>
    </w:p>
    <w:p w:rsidR="0061743E" w:rsidRDefault="0061743E" w:rsidP="00BA5A9C">
      <w:pPr>
        <w:rPr>
          <w:rFonts w:eastAsia="Calibri"/>
          <w:b/>
          <w:szCs w:val="28"/>
        </w:rPr>
      </w:pPr>
    </w:p>
    <w:p w:rsidR="0013414A" w:rsidRPr="0061743E" w:rsidRDefault="0013414A" w:rsidP="0013414A">
      <w:pPr>
        <w:autoSpaceDE w:val="0"/>
        <w:autoSpaceDN w:val="0"/>
        <w:adjustRightInd w:val="0"/>
        <w:ind w:firstLine="709"/>
        <w:jc w:val="both"/>
        <w:rPr>
          <w:b/>
          <w:szCs w:val="28"/>
        </w:rPr>
      </w:pPr>
      <w:r w:rsidRPr="001E190C">
        <w:rPr>
          <w:szCs w:val="28"/>
        </w:rPr>
        <w:t>В целях повышения качества и доступности предоставления муниципальных услуг, обеспечения реализации прав граждан и юридических лиц на обращение в органы местного самоуправления, в соответствии с Федеральным законом от 12 января 1996 года № 8-ФЗ «О погребении и похоронном деле», Федеральным законом от 27 июля 2010 года № 210</w:t>
      </w:r>
      <w:r w:rsidR="0061743E">
        <w:rPr>
          <w:szCs w:val="28"/>
        </w:rPr>
        <w:t>-</w:t>
      </w:r>
      <w:r w:rsidRPr="001E190C">
        <w:rPr>
          <w:szCs w:val="28"/>
        </w:rPr>
        <w:t>ФЗ «Об организации предоставления государс</w:t>
      </w:r>
      <w:r>
        <w:rPr>
          <w:szCs w:val="28"/>
        </w:rPr>
        <w:t>твенных и муниципальных услуг»</w:t>
      </w:r>
      <w:r w:rsidRPr="001E190C">
        <w:rPr>
          <w:szCs w:val="28"/>
        </w:rPr>
        <w:t xml:space="preserve">, Устава </w:t>
      </w:r>
      <w:r w:rsidR="0061743E">
        <w:rPr>
          <w:szCs w:val="28"/>
        </w:rPr>
        <w:t>Большехаланского сельского поселения</w:t>
      </w:r>
      <w:r w:rsidRPr="001E190C">
        <w:rPr>
          <w:szCs w:val="28"/>
        </w:rPr>
        <w:t xml:space="preserve">, администрация </w:t>
      </w:r>
      <w:r w:rsidR="0061743E">
        <w:rPr>
          <w:szCs w:val="28"/>
        </w:rPr>
        <w:t>Большехаланского сельского поселения</w:t>
      </w:r>
      <w:r w:rsidR="0061743E" w:rsidRPr="001E190C">
        <w:rPr>
          <w:szCs w:val="28"/>
        </w:rPr>
        <w:t xml:space="preserve"> </w:t>
      </w:r>
      <w:r w:rsidR="0061743E">
        <w:rPr>
          <w:szCs w:val="28"/>
        </w:rPr>
        <w:t xml:space="preserve">муниципального района «Корочанский район» </w:t>
      </w:r>
      <w:proofErr w:type="spellStart"/>
      <w:proofErr w:type="gramStart"/>
      <w:r w:rsidRPr="0061743E">
        <w:rPr>
          <w:b/>
          <w:szCs w:val="28"/>
        </w:rPr>
        <w:t>п</w:t>
      </w:r>
      <w:proofErr w:type="spellEnd"/>
      <w:proofErr w:type="gramEnd"/>
      <w:r w:rsidR="0061743E">
        <w:rPr>
          <w:b/>
          <w:szCs w:val="28"/>
        </w:rPr>
        <w:t xml:space="preserve"> </w:t>
      </w:r>
      <w:r w:rsidRPr="0061743E">
        <w:rPr>
          <w:b/>
          <w:szCs w:val="28"/>
        </w:rPr>
        <w:t>о</w:t>
      </w:r>
      <w:r w:rsidR="0061743E">
        <w:rPr>
          <w:b/>
          <w:szCs w:val="28"/>
        </w:rPr>
        <w:t xml:space="preserve"> </w:t>
      </w:r>
      <w:r w:rsidRPr="0061743E">
        <w:rPr>
          <w:b/>
          <w:szCs w:val="28"/>
        </w:rPr>
        <w:t>с</w:t>
      </w:r>
      <w:r w:rsidR="0061743E">
        <w:rPr>
          <w:b/>
          <w:szCs w:val="28"/>
        </w:rPr>
        <w:t xml:space="preserve"> </w:t>
      </w:r>
      <w:r w:rsidRPr="0061743E">
        <w:rPr>
          <w:b/>
          <w:szCs w:val="28"/>
        </w:rPr>
        <w:t>т</w:t>
      </w:r>
      <w:r w:rsidR="0061743E">
        <w:rPr>
          <w:b/>
          <w:szCs w:val="28"/>
        </w:rPr>
        <w:t xml:space="preserve"> </w:t>
      </w:r>
      <w:r w:rsidRPr="0061743E">
        <w:rPr>
          <w:b/>
          <w:szCs w:val="28"/>
        </w:rPr>
        <w:t>а</w:t>
      </w:r>
      <w:r w:rsidR="0061743E">
        <w:rPr>
          <w:b/>
          <w:szCs w:val="28"/>
        </w:rPr>
        <w:t xml:space="preserve"> </w:t>
      </w:r>
      <w:proofErr w:type="spellStart"/>
      <w:proofErr w:type="gramStart"/>
      <w:r w:rsidRPr="0061743E">
        <w:rPr>
          <w:b/>
          <w:szCs w:val="28"/>
        </w:rPr>
        <w:t>н</w:t>
      </w:r>
      <w:proofErr w:type="spellEnd"/>
      <w:proofErr w:type="gramEnd"/>
      <w:r w:rsidR="0061743E">
        <w:rPr>
          <w:b/>
          <w:szCs w:val="28"/>
        </w:rPr>
        <w:t xml:space="preserve"> </w:t>
      </w:r>
      <w:r w:rsidRPr="0061743E">
        <w:rPr>
          <w:b/>
          <w:szCs w:val="28"/>
        </w:rPr>
        <w:t>о</w:t>
      </w:r>
      <w:r w:rsidR="0061743E">
        <w:rPr>
          <w:b/>
          <w:szCs w:val="28"/>
        </w:rPr>
        <w:t xml:space="preserve"> </w:t>
      </w:r>
      <w:r w:rsidRPr="0061743E">
        <w:rPr>
          <w:b/>
          <w:szCs w:val="28"/>
        </w:rPr>
        <w:t>в</w:t>
      </w:r>
      <w:r w:rsidR="0061743E">
        <w:rPr>
          <w:b/>
          <w:szCs w:val="28"/>
        </w:rPr>
        <w:t xml:space="preserve"> </w:t>
      </w:r>
      <w:r w:rsidRPr="0061743E">
        <w:rPr>
          <w:b/>
          <w:szCs w:val="28"/>
        </w:rPr>
        <w:t>л</w:t>
      </w:r>
      <w:r w:rsidR="0061743E">
        <w:rPr>
          <w:b/>
          <w:szCs w:val="28"/>
        </w:rPr>
        <w:t xml:space="preserve"> </w:t>
      </w:r>
      <w:r w:rsidRPr="0061743E">
        <w:rPr>
          <w:b/>
          <w:szCs w:val="28"/>
        </w:rPr>
        <w:t>я</w:t>
      </w:r>
      <w:r w:rsidR="0061743E">
        <w:rPr>
          <w:b/>
          <w:szCs w:val="28"/>
        </w:rPr>
        <w:t xml:space="preserve"> </w:t>
      </w:r>
      <w:r w:rsidRPr="0061743E">
        <w:rPr>
          <w:b/>
          <w:szCs w:val="28"/>
        </w:rPr>
        <w:t>е</w:t>
      </w:r>
      <w:r w:rsidR="0061743E">
        <w:rPr>
          <w:b/>
          <w:szCs w:val="28"/>
        </w:rPr>
        <w:t xml:space="preserve"> </w:t>
      </w:r>
      <w:r w:rsidRPr="0061743E">
        <w:rPr>
          <w:b/>
          <w:szCs w:val="28"/>
        </w:rPr>
        <w:t>т:</w:t>
      </w:r>
    </w:p>
    <w:p w:rsidR="0013414A" w:rsidRPr="001E190C" w:rsidRDefault="0013414A" w:rsidP="0013414A">
      <w:pPr>
        <w:autoSpaceDE w:val="0"/>
        <w:autoSpaceDN w:val="0"/>
        <w:adjustRightInd w:val="0"/>
        <w:ind w:firstLine="709"/>
        <w:jc w:val="both"/>
        <w:rPr>
          <w:szCs w:val="28"/>
        </w:rPr>
      </w:pPr>
      <w:r w:rsidRPr="001E190C">
        <w:rPr>
          <w:szCs w:val="28"/>
        </w:rPr>
        <w:t>1. Утвердить административный регламент предоставления муниципальной услуги «Предоставление участка земли для погребения умершего»</w:t>
      </w:r>
      <w:r w:rsidRPr="001E190C">
        <w:rPr>
          <w:color w:val="FF0000"/>
          <w:szCs w:val="28"/>
        </w:rPr>
        <w:t xml:space="preserve"> </w:t>
      </w:r>
      <w:r w:rsidRPr="001E190C">
        <w:rPr>
          <w:szCs w:val="28"/>
        </w:rPr>
        <w:t>(прилагается).</w:t>
      </w:r>
    </w:p>
    <w:p w:rsidR="00BA5A9C" w:rsidRDefault="0013414A" w:rsidP="00BA5A9C">
      <w:pPr>
        <w:widowControl w:val="0"/>
        <w:ind w:firstLine="709"/>
        <w:jc w:val="both"/>
        <w:rPr>
          <w:szCs w:val="28"/>
        </w:rPr>
      </w:pPr>
      <w:r>
        <w:rPr>
          <w:szCs w:val="28"/>
        </w:rPr>
        <w:t>2</w:t>
      </w:r>
      <w:r w:rsidR="00BA5A9C">
        <w:rPr>
          <w:szCs w:val="28"/>
        </w:rPr>
        <w:t xml:space="preserve">. </w:t>
      </w:r>
      <w:proofErr w:type="gramStart"/>
      <w:r w:rsidR="00507DA7" w:rsidRPr="00207AE2">
        <w:rPr>
          <w:szCs w:val="28"/>
        </w:rPr>
        <w:t xml:space="preserve">Обнародовать данное постановление в Порядке, определенном Уставом Большехаланского сельского поселения муниципального района «Корочанский район» Белгородской области, а также разместить на официальном </w:t>
      </w:r>
      <w:r w:rsidR="00507DA7" w:rsidRPr="00207AE2">
        <w:rPr>
          <w:szCs w:val="28"/>
          <w:lang w:val="en-US"/>
        </w:rPr>
        <w:t>web</w:t>
      </w:r>
      <w:r w:rsidR="00507DA7" w:rsidRPr="00207AE2">
        <w:rPr>
          <w:szCs w:val="28"/>
        </w:rPr>
        <w:t xml:space="preserve">-сайте органов местного самоуправления муниципального района «Корочанский район» Белгородской области </w:t>
      </w:r>
      <w:hyperlink r:id="rId8" w:history="1">
        <w:r w:rsidR="00507DA7" w:rsidRPr="00207AE2">
          <w:rPr>
            <w:rStyle w:val="af2"/>
            <w:color w:val="auto"/>
            <w:szCs w:val="28"/>
            <w:u w:val="none"/>
            <w:lang w:val="en-US"/>
          </w:rPr>
          <w:t>http</w:t>
        </w:r>
        <w:r w:rsidR="00507DA7" w:rsidRPr="00207AE2">
          <w:rPr>
            <w:rStyle w:val="af2"/>
            <w:color w:val="auto"/>
            <w:szCs w:val="28"/>
            <w:u w:val="none"/>
          </w:rPr>
          <w:t>://</w:t>
        </w:r>
        <w:r w:rsidR="00507DA7" w:rsidRPr="00207AE2">
          <w:rPr>
            <w:rStyle w:val="af2"/>
            <w:color w:val="auto"/>
            <w:szCs w:val="28"/>
            <w:u w:val="none"/>
            <w:lang w:val="en-US"/>
          </w:rPr>
          <w:t>www</w:t>
        </w:r>
        <w:r w:rsidR="00507DA7" w:rsidRPr="00207AE2">
          <w:rPr>
            <w:rStyle w:val="af2"/>
            <w:color w:val="auto"/>
            <w:szCs w:val="28"/>
            <w:u w:val="none"/>
          </w:rPr>
          <w:t>.</w:t>
        </w:r>
        <w:proofErr w:type="spellStart"/>
        <w:r w:rsidR="00507DA7" w:rsidRPr="00207AE2">
          <w:rPr>
            <w:rStyle w:val="af2"/>
            <w:color w:val="auto"/>
            <w:szCs w:val="28"/>
            <w:u w:val="none"/>
            <w:lang w:val="en-US"/>
          </w:rPr>
          <w:t>korocha</w:t>
        </w:r>
        <w:proofErr w:type="spellEnd"/>
        <w:r w:rsidR="00507DA7" w:rsidRPr="00207AE2">
          <w:rPr>
            <w:rStyle w:val="af2"/>
            <w:color w:val="auto"/>
            <w:szCs w:val="28"/>
            <w:u w:val="none"/>
          </w:rPr>
          <w:t>.</w:t>
        </w:r>
        <w:proofErr w:type="spellStart"/>
        <w:r w:rsidR="00507DA7" w:rsidRPr="00207AE2">
          <w:rPr>
            <w:rStyle w:val="af2"/>
            <w:color w:val="auto"/>
            <w:szCs w:val="28"/>
            <w:u w:val="none"/>
            <w:lang w:val="en-US"/>
          </w:rPr>
          <w:t>ru</w:t>
        </w:r>
        <w:proofErr w:type="spellEnd"/>
      </w:hyperlink>
      <w:r w:rsidR="00507DA7" w:rsidRPr="00207AE2">
        <w:t xml:space="preserve"> </w:t>
      </w:r>
      <w:r w:rsidR="00507DA7" w:rsidRPr="00207AE2">
        <w:rPr>
          <w:szCs w:val="28"/>
        </w:rPr>
        <w:t>на странице Большехаланского сельского поселения.</w:t>
      </w:r>
      <w:proofErr w:type="gramEnd"/>
    </w:p>
    <w:p w:rsidR="00BA5A9C" w:rsidRDefault="0013414A" w:rsidP="00BA5A9C">
      <w:pPr>
        <w:widowControl w:val="0"/>
        <w:ind w:firstLine="709"/>
        <w:jc w:val="both"/>
        <w:rPr>
          <w:szCs w:val="28"/>
        </w:rPr>
      </w:pPr>
      <w:r>
        <w:rPr>
          <w:szCs w:val="28"/>
        </w:rPr>
        <w:t>3</w:t>
      </w:r>
      <w:r w:rsidR="00BA5A9C">
        <w:rPr>
          <w:szCs w:val="28"/>
        </w:rPr>
        <w:t xml:space="preserve">. </w:t>
      </w:r>
      <w:proofErr w:type="gramStart"/>
      <w:r w:rsidR="00BA5A9C">
        <w:rPr>
          <w:szCs w:val="28"/>
        </w:rPr>
        <w:t>Контроль за</w:t>
      </w:r>
      <w:proofErr w:type="gramEnd"/>
      <w:r w:rsidR="00BA5A9C">
        <w:rPr>
          <w:szCs w:val="28"/>
        </w:rPr>
        <w:t xml:space="preserve"> исполнением настоящего постановления оставляю за собой.</w:t>
      </w:r>
    </w:p>
    <w:p w:rsidR="00BA5A9C" w:rsidRDefault="00BA5A9C" w:rsidP="00BA5A9C">
      <w:pPr>
        <w:widowControl w:val="0"/>
        <w:ind w:firstLine="709"/>
        <w:jc w:val="both"/>
        <w:rPr>
          <w:szCs w:val="28"/>
        </w:rPr>
      </w:pPr>
    </w:p>
    <w:p w:rsidR="00BA5A9C" w:rsidRPr="00BA5A9C" w:rsidRDefault="000E5A12" w:rsidP="00BA5A9C">
      <w:pPr>
        <w:widowControl w:val="0"/>
        <w:autoSpaceDE w:val="0"/>
        <w:autoSpaceDN w:val="0"/>
        <w:adjustRightInd w:val="0"/>
        <w:jc w:val="both"/>
        <w:rPr>
          <w:b/>
          <w:szCs w:val="28"/>
        </w:rPr>
      </w:pPr>
      <w:r>
        <w:rPr>
          <w:b/>
          <w:szCs w:val="28"/>
        </w:rPr>
        <w:t>Заместитель главы</w:t>
      </w:r>
      <w:r w:rsidR="00BA5A9C" w:rsidRPr="00BA5A9C">
        <w:rPr>
          <w:b/>
          <w:szCs w:val="28"/>
        </w:rPr>
        <w:t xml:space="preserve"> администрации</w:t>
      </w:r>
    </w:p>
    <w:p w:rsidR="00507DA7" w:rsidRDefault="00BA5A9C" w:rsidP="00507DA7">
      <w:pPr>
        <w:widowControl w:val="0"/>
        <w:autoSpaceDE w:val="0"/>
        <w:autoSpaceDN w:val="0"/>
        <w:adjustRightInd w:val="0"/>
        <w:jc w:val="both"/>
        <w:rPr>
          <w:b/>
          <w:szCs w:val="28"/>
        </w:rPr>
      </w:pPr>
      <w:r w:rsidRPr="00BA5A9C">
        <w:rPr>
          <w:b/>
          <w:szCs w:val="28"/>
        </w:rPr>
        <w:t>Большехаланского сельского поселе</w:t>
      </w:r>
      <w:r w:rsidR="00507DA7">
        <w:rPr>
          <w:b/>
          <w:szCs w:val="28"/>
        </w:rPr>
        <w:t xml:space="preserve">ния                      </w:t>
      </w:r>
      <w:r w:rsidRPr="00BA5A9C">
        <w:rPr>
          <w:b/>
          <w:szCs w:val="28"/>
        </w:rPr>
        <w:t xml:space="preserve">     </w:t>
      </w:r>
      <w:r w:rsidR="000E5A12">
        <w:rPr>
          <w:b/>
          <w:szCs w:val="28"/>
        </w:rPr>
        <w:t>Ю.И. Толстенко</w:t>
      </w:r>
      <w:r w:rsidR="00507DA7">
        <w:rPr>
          <w:b/>
          <w:szCs w:val="28"/>
        </w:rPr>
        <w:br w:type="page"/>
      </w:r>
    </w:p>
    <w:p w:rsidR="00507DA7" w:rsidRPr="00207AE2" w:rsidRDefault="00507DA7" w:rsidP="00507DA7">
      <w:pPr>
        <w:ind w:left="3969"/>
        <w:jc w:val="center"/>
        <w:rPr>
          <w:b/>
        </w:rPr>
      </w:pPr>
      <w:r w:rsidRPr="00207AE2">
        <w:rPr>
          <w:b/>
        </w:rPr>
        <w:lastRenderedPageBreak/>
        <w:t>Утвержден</w:t>
      </w:r>
    </w:p>
    <w:p w:rsidR="00507DA7" w:rsidRPr="00207AE2" w:rsidRDefault="00507DA7" w:rsidP="00507DA7">
      <w:pPr>
        <w:ind w:left="3969"/>
        <w:jc w:val="center"/>
        <w:rPr>
          <w:b/>
        </w:rPr>
      </w:pPr>
      <w:r w:rsidRPr="00207AE2">
        <w:rPr>
          <w:b/>
        </w:rPr>
        <w:t>постановлением администрации Большехаланского сельского поселения</w:t>
      </w:r>
    </w:p>
    <w:p w:rsidR="00507DA7" w:rsidRPr="00207AE2" w:rsidRDefault="00507DA7" w:rsidP="00507DA7">
      <w:pPr>
        <w:ind w:left="3969"/>
        <w:jc w:val="center"/>
        <w:rPr>
          <w:b/>
        </w:rPr>
      </w:pPr>
      <w:r w:rsidRPr="00207AE2">
        <w:rPr>
          <w:b/>
        </w:rPr>
        <w:t xml:space="preserve"> от </w:t>
      </w:r>
      <w:r w:rsidR="000E5A12">
        <w:rPr>
          <w:b/>
        </w:rPr>
        <w:t>25 ноября</w:t>
      </w:r>
      <w:r>
        <w:rPr>
          <w:b/>
        </w:rPr>
        <w:t xml:space="preserve"> </w:t>
      </w:r>
      <w:r w:rsidRPr="00207AE2">
        <w:rPr>
          <w:b/>
        </w:rPr>
        <w:t>2021 года</w:t>
      </w:r>
    </w:p>
    <w:p w:rsidR="00507DA7" w:rsidRPr="00207AE2" w:rsidRDefault="00507DA7" w:rsidP="00507DA7">
      <w:pPr>
        <w:ind w:left="3969"/>
        <w:jc w:val="center"/>
        <w:rPr>
          <w:b/>
        </w:rPr>
      </w:pPr>
      <w:r w:rsidRPr="00207AE2">
        <w:rPr>
          <w:b/>
        </w:rPr>
        <w:t xml:space="preserve">№ </w:t>
      </w:r>
      <w:r w:rsidR="000E5A12">
        <w:rPr>
          <w:b/>
        </w:rPr>
        <w:t>32</w:t>
      </w:r>
    </w:p>
    <w:p w:rsidR="00BA5A9C" w:rsidRDefault="00BA5A9C" w:rsidP="00BA5A9C">
      <w:pPr>
        <w:jc w:val="both"/>
        <w:rPr>
          <w:rFonts w:eastAsiaTheme="minorHAnsi"/>
          <w:szCs w:val="28"/>
        </w:rPr>
      </w:pPr>
    </w:p>
    <w:p w:rsidR="008A34FD" w:rsidRPr="001E190C" w:rsidRDefault="008A34FD" w:rsidP="008A34FD">
      <w:pPr>
        <w:autoSpaceDE w:val="0"/>
        <w:autoSpaceDN w:val="0"/>
        <w:adjustRightInd w:val="0"/>
        <w:jc w:val="center"/>
        <w:rPr>
          <w:b/>
          <w:bCs/>
          <w:szCs w:val="28"/>
        </w:rPr>
      </w:pPr>
      <w:r w:rsidRPr="001E190C">
        <w:rPr>
          <w:b/>
          <w:bCs/>
          <w:szCs w:val="28"/>
        </w:rPr>
        <w:t>АДМИНИСТРАТИВНЫЙ</w:t>
      </w:r>
      <w:r>
        <w:rPr>
          <w:b/>
          <w:bCs/>
          <w:szCs w:val="28"/>
        </w:rPr>
        <w:t xml:space="preserve"> </w:t>
      </w:r>
      <w:r w:rsidRPr="001E190C">
        <w:rPr>
          <w:b/>
          <w:bCs/>
          <w:szCs w:val="28"/>
        </w:rPr>
        <w:t>РЕГЛАМЕНТ</w:t>
      </w:r>
    </w:p>
    <w:p w:rsidR="008A34FD" w:rsidRPr="001E190C" w:rsidRDefault="008A34FD" w:rsidP="008A34FD">
      <w:pPr>
        <w:autoSpaceDE w:val="0"/>
        <w:autoSpaceDN w:val="0"/>
        <w:adjustRightInd w:val="0"/>
        <w:jc w:val="center"/>
        <w:rPr>
          <w:b/>
          <w:bCs/>
          <w:i/>
          <w:iCs/>
          <w:szCs w:val="28"/>
        </w:rPr>
      </w:pPr>
      <w:r w:rsidRPr="001E190C">
        <w:rPr>
          <w:b/>
          <w:bCs/>
          <w:szCs w:val="28"/>
        </w:rPr>
        <w:t>ПРЕДОСТАВЛЕНИЯ</w:t>
      </w:r>
      <w:r>
        <w:rPr>
          <w:b/>
          <w:bCs/>
          <w:szCs w:val="28"/>
        </w:rPr>
        <w:t xml:space="preserve"> </w:t>
      </w:r>
      <w:r w:rsidRPr="001E190C">
        <w:rPr>
          <w:b/>
          <w:bCs/>
          <w:szCs w:val="28"/>
        </w:rPr>
        <w:t>МУНИЦИПАЛЬНОЙ</w:t>
      </w:r>
      <w:r>
        <w:rPr>
          <w:b/>
          <w:bCs/>
          <w:szCs w:val="28"/>
        </w:rPr>
        <w:t xml:space="preserve"> </w:t>
      </w:r>
      <w:r w:rsidRPr="001E190C">
        <w:rPr>
          <w:b/>
          <w:bCs/>
          <w:szCs w:val="28"/>
        </w:rPr>
        <w:t>УСЛУГИ</w:t>
      </w:r>
      <w:r>
        <w:rPr>
          <w:b/>
          <w:bCs/>
          <w:szCs w:val="28"/>
        </w:rPr>
        <w:t xml:space="preserve"> </w:t>
      </w:r>
      <w:r w:rsidRPr="001E190C">
        <w:rPr>
          <w:b/>
          <w:bCs/>
          <w:szCs w:val="28"/>
        </w:rPr>
        <w:t>«ПРЕДОСТАВЛЕНИЕ</w:t>
      </w:r>
      <w:r>
        <w:rPr>
          <w:b/>
          <w:bCs/>
          <w:szCs w:val="28"/>
        </w:rPr>
        <w:t xml:space="preserve"> </w:t>
      </w:r>
      <w:r w:rsidRPr="001E190C">
        <w:rPr>
          <w:b/>
          <w:bCs/>
          <w:szCs w:val="28"/>
        </w:rPr>
        <w:t>УЧАСТКА</w:t>
      </w:r>
      <w:r>
        <w:rPr>
          <w:b/>
          <w:bCs/>
          <w:szCs w:val="28"/>
        </w:rPr>
        <w:t xml:space="preserve"> </w:t>
      </w:r>
      <w:r w:rsidRPr="001E190C">
        <w:rPr>
          <w:b/>
          <w:bCs/>
          <w:szCs w:val="28"/>
        </w:rPr>
        <w:t>ЗЕМЛИ</w:t>
      </w:r>
      <w:r w:rsidRPr="001E190C">
        <w:rPr>
          <w:b/>
          <w:bCs/>
          <w:szCs w:val="28"/>
        </w:rPr>
        <w:br/>
        <w:t>ДЛЯ</w:t>
      </w:r>
      <w:r>
        <w:rPr>
          <w:b/>
          <w:bCs/>
          <w:szCs w:val="28"/>
        </w:rPr>
        <w:t xml:space="preserve"> </w:t>
      </w:r>
      <w:r w:rsidRPr="001E190C">
        <w:rPr>
          <w:b/>
          <w:bCs/>
          <w:szCs w:val="28"/>
        </w:rPr>
        <w:t>ПОГРЕБЕНИЯ</w:t>
      </w:r>
      <w:r>
        <w:rPr>
          <w:b/>
          <w:bCs/>
          <w:szCs w:val="28"/>
        </w:rPr>
        <w:t xml:space="preserve"> </w:t>
      </w:r>
      <w:r w:rsidRPr="001E190C">
        <w:rPr>
          <w:b/>
          <w:bCs/>
          <w:szCs w:val="28"/>
        </w:rPr>
        <w:t>УМЕРШЕГО»</w:t>
      </w:r>
    </w:p>
    <w:p w:rsidR="008A34FD" w:rsidRPr="001E190C" w:rsidRDefault="008A34FD" w:rsidP="008A34FD">
      <w:pPr>
        <w:autoSpaceDE w:val="0"/>
        <w:autoSpaceDN w:val="0"/>
        <w:adjustRightInd w:val="0"/>
        <w:ind w:firstLine="540"/>
        <w:jc w:val="center"/>
        <w:rPr>
          <w:szCs w:val="28"/>
        </w:rPr>
      </w:pPr>
    </w:p>
    <w:p w:rsidR="008A34FD" w:rsidRPr="00010406" w:rsidRDefault="008A34FD" w:rsidP="008A34FD">
      <w:pPr>
        <w:autoSpaceDE w:val="0"/>
        <w:autoSpaceDN w:val="0"/>
        <w:adjustRightInd w:val="0"/>
        <w:ind w:firstLine="709"/>
        <w:jc w:val="center"/>
        <w:outlineLvl w:val="0"/>
        <w:rPr>
          <w:b/>
          <w:szCs w:val="28"/>
        </w:rPr>
      </w:pPr>
      <w:r w:rsidRPr="00010406">
        <w:rPr>
          <w:b/>
          <w:szCs w:val="28"/>
        </w:rPr>
        <w:t>Раздел</w:t>
      </w:r>
      <w:r>
        <w:rPr>
          <w:b/>
          <w:szCs w:val="28"/>
        </w:rPr>
        <w:t xml:space="preserve"> </w:t>
      </w:r>
      <w:r w:rsidRPr="00010406">
        <w:rPr>
          <w:b/>
          <w:szCs w:val="28"/>
        </w:rPr>
        <w:t>I.</w:t>
      </w:r>
      <w:r>
        <w:rPr>
          <w:b/>
          <w:szCs w:val="28"/>
        </w:rPr>
        <w:t xml:space="preserve"> </w:t>
      </w:r>
      <w:r w:rsidRPr="00010406">
        <w:rPr>
          <w:b/>
          <w:szCs w:val="28"/>
        </w:rPr>
        <w:t>ОБЩИЕ</w:t>
      </w:r>
      <w:r>
        <w:rPr>
          <w:b/>
          <w:szCs w:val="28"/>
        </w:rPr>
        <w:t xml:space="preserve"> </w:t>
      </w:r>
      <w:r w:rsidRPr="00010406">
        <w:rPr>
          <w:b/>
          <w:szCs w:val="28"/>
        </w:rPr>
        <w:t>ПОЛОЖЕНИЯ</w:t>
      </w:r>
    </w:p>
    <w:p w:rsidR="008A34FD" w:rsidRPr="00010406" w:rsidRDefault="008A34FD" w:rsidP="008A34FD">
      <w:pPr>
        <w:autoSpaceDE w:val="0"/>
        <w:autoSpaceDN w:val="0"/>
        <w:adjustRightInd w:val="0"/>
        <w:ind w:firstLine="709"/>
        <w:jc w:val="both"/>
        <w:rPr>
          <w:b/>
          <w:szCs w:val="28"/>
        </w:rPr>
      </w:pPr>
    </w:p>
    <w:p w:rsidR="008A34FD" w:rsidRPr="00010406" w:rsidRDefault="008A34FD" w:rsidP="008A34FD">
      <w:pPr>
        <w:autoSpaceDE w:val="0"/>
        <w:autoSpaceDN w:val="0"/>
        <w:adjustRightInd w:val="0"/>
        <w:jc w:val="center"/>
        <w:outlineLvl w:val="1"/>
        <w:rPr>
          <w:b/>
          <w:szCs w:val="28"/>
        </w:rPr>
      </w:pPr>
      <w:r w:rsidRPr="00010406">
        <w:rPr>
          <w:b/>
          <w:szCs w:val="28"/>
        </w:rPr>
        <w:t>Глава</w:t>
      </w:r>
      <w:r>
        <w:rPr>
          <w:b/>
          <w:szCs w:val="28"/>
        </w:rPr>
        <w:t xml:space="preserve"> </w:t>
      </w:r>
      <w:r w:rsidRPr="00010406">
        <w:rPr>
          <w:b/>
          <w:szCs w:val="28"/>
        </w:rPr>
        <w:t>1.</w:t>
      </w:r>
      <w:r>
        <w:rPr>
          <w:b/>
          <w:szCs w:val="28"/>
        </w:rPr>
        <w:t xml:space="preserve"> </w:t>
      </w:r>
      <w:r w:rsidRPr="00010406">
        <w:rPr>
          <w:b/>
          <w:szCs w:val="28"/>
        </w:rPr>
        <w:t>Предмет</w:t>
      </w:r>
      <w:r>
        <w:rPr>
          <w:b/>
          <w:szCs w:val="28"/>
        </w:rPr>
        <w:t xml:space="preserve"> </w:t>
      </w:r>
      <w:r w:rsidRPr="00010406">
        <w:rPr>
          <w:b/>
          <w:szCs w:val="28"/>
        </w:rPr>
        <w:t>регулирования</w:t>
      </w:r>
      <w:r>
        <w:rPr>
          <w:b/>
          <w:szCs w:val="28"/>
        </w:rPr>
        <w:t xml:space="preserve"> </w:t>
      </w:r>
      <w:r w:rsidRPr="00010406">
        <w:rPr>
          <w:b/>
          <w:szCs w:val="28"/>
        </w:rPr>
        <w:t>административного</w:t>
      </w:r>
      <w:r>
        <w:rPr>
          <w:b/>
          <w:szCs w:val="28"/>
        </w:rPr>
        <w:t xml:space="preserve"> </w:t>
      </w:r>
      <w:r w:rsidRPr="00010406">
        <w:rPr>
          <w:b/>
          <w:szCs w:val="28"/>
        </w:rPr>
        <w:t>регламента</w:t>
      </w:r>
    </w:p>
    <w:p w:rsidR="008A34FD" w:rsidRPr="00010406" w:rsidRDefault="008A34FD" w:rsidP="008A34FD">
      <w:pPr>
        <w:autoSpaceDE w:val="0"/>
        <w:autoSpaceDN w:val="0"/>
        <w:adjustRightInd w:val="0"/>
        <w:jc w:val="both"/>
        <w:rPr>
          <w:b/>
          <w:szCs w:val="28"/>
        </w:rPr>
      </w:pPr>
    </w:p>
    <w:p w:rsidR="008A34FD" w:rsidRPr="001E190C" w:rsidRDefault="008A34FD" w:rsidP="008A34FD">
      <w:pPr>
        <w:autoSpaceDE w:val="0"/>
        <w:autoSpaceDN w:val="0"/>
        <w:adjustRightInd w:val="0"/>
        <w:ind w:firstLine="709"/>
        <w:jc w:val="both"/>
        <w:rPr>
          <w:szCs w:val="28"/>
        </w:rPr>
      </w:pPr>
      <w:r w:rsidRPr="001E190C">
        <w:rPr>
          <w:szCs w:val="28"/>
        </w:rPr>
        <w:t>1.</w:t>
      </w:r>
      <w:r>
        <w:rPr>
          <w:szCs w:val="28"/>
        </w:rPr>
        <w:t xml:space="preserve"> </w:t>
      </w:r>
      <w:proofErr w:type="gramStart"/>
      <w:r w:rsidRPr="001E190C">
        <w:rPr>
          <w:szCs w:val="28"/>
        </w:rPr>
        <w:t>Настоящий</w:t>
      </w:r>
      <w:r>
        <w:rPr>
          <w:szCs w:val="28"/>
        </w:rPr>
        <w:t xml:space="preserve"> </w:t>
      </w:r>
      <w:r w:rsidRPr="001E190C">
        <w:rPr>
          <w:szCs w:val="28"/>
        </w:rPr>
        <w:t>административный</w:t>
      </w:r>
      <w:r>
        <w:rPr>
          <w:szCs w:val="28"/>
        </w:rPr>
        <w:t xml:space="preserve"> </w:t>
      </w:r>
      <w:r w:rsidRPr="001E190C">
        <w:rPr>
          <w:szCs w:val="28"/>
        </w:rPr>
        <w:t>регламент</w:t>
      </w:r>
      <w:r>
        <w:rPr>
          <w:szCs w:val="28"/>
        </w:rPr>
        <w:t xml:space="preserve"> </w:t>
      </w:r>
      <w:r w:rsidRPr="001E190C">
        <w:rPr>
          <w:kern w:val="2"/>
          <w:szCs w:val="28"/>
        </w:rPr>
        <w:t>устанавливает</w:t>
      </w:r>
      <w:r>
        <w:rPr>
          <w:kern w:val="2"/>
          <w:szCs w:val="28"/>
        </w:rPr>
        <w:t xml:space="preserve"> </w:t>
      </w:r>
      <w:r w:rsidRPr="001E190C">
        <w:rPr>
          <w:kern w:val="2"/>
          <w:szCs w:val="28"/>
        </w:rPr>
        <w:t>порядок</w:t>
      </w:r>
      <w:r>
        <w:rPr>
          <w:kern w:val="2"/>
          <w:szCs w:val="28"/>
        </w:rPr>
        <w:t xml:space="preserve"> </w:t>
      </w:r>
      <w:r w:rsidRPr="001E190C">
        <w:rPr>
          <w:kern w:val="2"/>
          <w:szCs w:val="28"/>
        </w:rPr>
        <w:t>и</w:t>
      </w:r>
      <w:r>
        <w:rPr>
          <w:kern w:val="2"/>
          <w:szCs w:val="28"/>
        </w:rPr>
        <w:t xml:space="preserve"> </w:t>
      </w:r>
      <w:r w:rsidRPr="001E190C">
        <w:rPr>
          <w:kern w:val="2"/>
          <w:szCs w:val="28"/>
        </w:rPr>
        <w:t>стандарт</w:t>
      </w:r>
      <w:r>
        <w:rPr>
          <w:kern w:val="2"/>
          <w:szCs w:val="28"/>
        </w:rPr>
        <w:t xml:space="preserve"> </w:t>
      </w:r>
      <w:r w:rsidRPr="001E190C">
        <w:rPr>
          <w:kern w:val="2"/>
          <w:szCs w:val="28"/>
        </w:rPr>
        <w:t>предоставления</w:t>
      </w:r>
      <w:r>
        <w:rPr>
          <w:kern w:val="2"/>
          <w:szCs w:val="28"/>
        </w:rPr>
        <w:t xml:space="preserve"> </w:t>
      </w:r>
      <w:r w:rsidRPr="001E190C">
        <w:rPr>
          <w:kern w:val="2"/>
          <w:szCs w:val="28"/>
        </w:rPr>
        <w:t>муниципальной</w:t>
      </w:r>
      <w:r>
        <w:rPr>
          <w:kern w:val="2"/>
          <w:szCs w:val="28"/>
        </w:rPr>
        <w:t xml:space="preserve"> </w:t>
      </w:r>
      <w:r w:rsidRPr="001E190C">
        <w:rPr>
          <w:kern w:val="2"/>
          <w:szCs w:val="28"/>
        </w:rPr>
        <w:t>услуги</w:t>
      </w:r>
      <w:r>
        <w:rPr>
          <w:szCs w:val="28"/>
        </w:rPr>
        <w:t xml:space="preserve"> </w:t>
      </w:r>
      <w:r w:rsidRPr="001E190C">
        <w:rPr>
          <w:szCs w:val="28"/>
        </w:rPr>
        <w:t>«Предоставление</w:t>
      </w:r>
      <w:r>
        <w:rPr>
          <w:szCs w:val="28"/>
        </w:rPr>
        <w:t xml:space="preserve"> </w:t>
      </w:r>
      <w:r w:rsidRPr="001E190C">
        <w:rPr>
          <w:szCs w:val="28"/>
        </w:rPr>
        <w:t>участка</w:t>
      </w:r>
      <w:r>
        <w:rPr>
          <w:szCs w:val="28"/>
        </w:rPr>
        <w:t xml:space="preserve"> </w:t>
      </w:r>
      <w:r w:rsidRPr="001E190C">
        <w:rPr>
          <w:szCs w:val="28"/>
        </w:rPr>
        <w:t>земли</w:t>
      </w:r>
      <w:r>
        <w:rPr>
          <w:szCs w:val="28"/>
        </w:rPr>
        <w:t xml:space="preserve"> </w:t>
      </w:r>
      <w:r w:rsidRPr="001E190C">
        <w:rPr>
          <w:szCs w:val="28"/>
        </w:rPr>
        <w:t>для</w:t>
      </w:r>
      <w:r>
        <w:rPr>
          <w:szCs w:val="28"/>
        </w:rPr>
        <w:t xml:space="preserve"> </w:t>
      </w:r>
      <w:r w:rsidRPr="001E190C">
        <w:rPr>
          <w:szCs w:val="28"/>
        </w:rPr>
        <w:t>погребения</w:t>
      </w:r>
      <w:r>
        <w:rPr>
          <w:szCs w:val="28"/>
        </w:rPr>
        <w:t xml:space="preserve"> </w:t>
      </w:r>
      <w:r w:rsidRPr="001E190C">
        <w:rPr>
          <w:szCs w:val="28"/>
        </w:rPr>
        <w:t>умершего»,</w:t>
      </w:r>
      <w:r>
        <w:rPr>
          <w:color w:val="FF0000"/>
          <w:szCs w:val="28"/>
        </w:rPr>
        <w:t xml:space="preserve"> </w:t>
      </w:r>
      <w:r w:rsidRPr="001E190C">
        <w:rPr>
          <w:kern w:val="2"/>
          <w:szCs w:val="28"/>
        </w:rPr>
        <w:t>в</w:t>
      </w:r>
      <w:r>
        <w:rPr>
          <w:kern w:val="2"/>
          <w:szCs w:val="28"/>
        </w:rPr>
        <w:t xml:space="preserve"> </w:t>
      </w:r>
      <w:r w:rsidRPr="001E190C">
        <w:rPr>
          <w:kern w:val="2"/>
          <w:szCs w:val="28"/>
        </w:rPr>
        <w:t>том</w:t>
      </w:r>
      <w:r>
        <w:rPr>
          <w:kern w:val="2"/>
          <w:szCs w:val="28"/>
        </w:rPr>
        <w:t xml:space="preserve"> </w:t>
      </w:r>
      <w:r w:rsidRPr="001E190C">
        <w:rPr>
          <w:kern w:val="2"/>
          <w:szCs w:val="28"/>
        </w:rPr>
        <w:t>числе</w:t>
      </w:r>
      <w:r>
        <w:rPr>
          <w:kern w:val="2"/>
          <w:szCs w:val="28"/>
        </w:rPr>
        <w:t xml:space="preserve"> </w:t>
      </w:r>
      <w:r w:rsidRPr="001E190C">
        <w:rPr>
          <w:bCs/>
          <w:kern w:val="2"/>
          <w:szCs w:val="28"/>
        </w:rPr>
        <w:t>порядок</w:t>
      </w:r>
      <w:r>
        <w:rPr>
          <w:bCs/>
          <w:kern w:val="2"/>
          <w:szCs w:val="28"/>
        </w:rPr>
        <w:t xml:space="preserve"> </w:t>
      </w:r>
      <w:r w:rsidRPr="001E190C">
        <w:rPr>
          <w:bCs/>
          <w:kern w:val="2"/>
          <w:szCs w:val="28"/>
        </w:rPr>
        <w:t>взаимодействия</w:t>
      </w:r>
      <w:r>
        <w:rPr>
          <w:bCs/>
          <w:kern w:val="2"/>
          <w:szCs w:val="28"/>
        </w:rPr>
        <w:t xml:space="preserve"> </w:t>
      </w:r>
      <w:r w:rsidRPr="001E190C">
        <w:rPr>
          <w:bCs/>
          <w:kern w:val="2"/>
          <w:szCs w:val="28"/>
        </w:rPr>
        <w:t>администрации</w:t>
      </w:r>
      <w:r>
        <w:rPr>
          <w:bCs/>
          <w:kern w:val="2"/>
          <w:szCs w:val="28"/>
        </w:rPr>
        <w:t xml:space="preserve"> Большехаланского сельского поселения муниципального района «Корочанский район» </w:t>
      </w:r>
      <w:r w:rsidRPr="001E190C">
        <w:rPr>
          <w:bCs/>
          <w:kern w:val="2"/>
          <w:szCs w:val="28"/>
        </w:rPr>
        <w:t>(далее</w:t>
      </w:r>
      <w:r>
        <w:rPr>
          <w:bCs/>
          <w:kern w:val="2"/>
          <w:szCs w:val="28"/>
        </w:rPr>
        <w:t xml:space="preserve"> </w:t>
      </w:r>
      <w:r w:rsidRPr="001E190C">
        <w:rPr>
          <w:bCs/>
          <w:kern w:val="2"/>
          <w:szCs w:val="28"/>
        </w:rPr>
        <w:t>–</w:t>
      </w:r>
      <w:r>
        <w:rPr>
          <w:bCs/>
          <w:kern w:val="2"/>
          <w:szCs w:val="28"/>
        </w:rPr>
        <w:t xml:space="preserve"> </w:t>
      </w:r>
      <w:r w:rsidRPr="001E190C">
        <w:rPr>
          <w:bCs/>
          <w:kern w:val="2"/>
          <w:szCs w:val="28"/>
        </w:rPr>
        <w:t>администрация)</w:t>
      </w:r>
      <w:r>
        <w:rPr>
          <w:bCs/>
          <w:kern w:val="2"/>
          <w:szCs w:val="28"/>
        </w:rPr>
        <w:t xml:space="preserve"> </w:t>
      </w:r>
      <w:r w:rsidRPr="001E190C">
        <w:rPr>
          <w:bCs/>
          <w:kern w:val="2"/>
          <w:szCs w:val="28"/>
        </w:rPr>
        <w:t>с</w:t>
      </w:r>
      <w:r>
        <w:rPr>
          <w:bCs/>
          <w:kern w:val="2"/>
          <w:szCs w:val="28"/>
        </w:rPr>
        <w:t xml:space="preserve"> </w:t>
      </w:r>
      <w:r w:rsidRPr="001E190C">
        <w:rPr>
          <w:bCs/>
          <w:kern w:val="2"/>
          <w:szCs w:val="28"/>
        </w:rPr>
        <w:t>физическими</w:t>
      </w:r>
      <w:r>
        <w:rPr>
          <w:bCs/>
          <w:kern w:val="2"/>
          <w:szCs w:val="28"/>
        </w:rPr>
        <w:t xml:space="preserve"> </w:t>
      </w:r>
      <w:r w:rsidRPr="001E190C">
        <w:rPr>
          <w:bCs/>
          <w:kern w:val="2"/>
          <w:szCs w:val="28"/>
        </w:rPr>
        <w:t>или</w:t>
      </w:r>
      <w:r>
        <w:rPr>
          <w:bCs/>
          <w:kern w:val="2"/>
          <w:szCs w:val="28"/>
        </w:rPr>
        <w:t xml:space="preserve"> </w:t>
      </w:r>
      <w:r w:rsidRPr="001E190C">
        <w:rPr>
          <w:bCs/>
          <w:kern w:val="2"/>
          <w:szCs w:val="28"/>
        </w:rPr>
        <w:t>юридическими</w:t>
      </w:r>
      <w:r>
        <w:rPr>
          <w:bCs/>
          <w:kern w:val="2"/>
          <w:szCs w:val="28"/>
        </w:rPr>
        <w:t xml:space="preserve"> </w:t>
      </w:r>
      <w:r w:rsidRPr="001E190C">
        <w:rPr>
          <w:bCs/>
          <w:kern w:val="2"/>
          <w:szCs w:val="28"/>
        </w:rPr>
        <w:t>лицами</w:t>
      </w:r>
      <w:r>
        <w:rPr>
          <w:bCs/>
          <w:kern w:val="2"/>
          <w:szCs w:val="28"/>
        </w:rPr>
        <w:t xml:space="preserve"> </w:t>
      </w:r>
      <w:r w:rsidRPr="001E190C">
        <w:rPr>
          <w:bCs/>
          <w:kern w:val="2"/>
          <w:szCs w:val="28"/>
        </w:rPr>
        <w:t>и</w:t>
      </w:r>
      <w:r>
        <w:rPr>
          <w:bCs/>
          <w:kern w:val="2"/>
          <w:szCs w:val="28"/>
        </w:rPr>
        <w:t xml:space="preserve"> </w:t>
      </w:r>
      <w:r w:rsidRPr="001E190C">
        <w:rPr>
          <w:bCs/>
          <w:kern w:val="2"/>
          <w:szCs w:val="28"/>
        </w:rPr>
        <w:t>их</w:t>
      </w:r>
      <w:r>
        <w:rPr>
          <w:bCs/>
          <w:kern w:val="2"/>
          <w:szCs w:val="28"/>
        </w:rPr>
        <w:t xml:space="preserve"> </w:t>
      </w:r>
      <w:r w:rsidRPr="001E190C">
        <w:rPr>
          <w:bCs/>
          <w:kern w:val="2"/>
          <w:szCs w:val="28"/>
        </w:rPr>
        <w:t>уполномоченными</w:t>
      </w:r>
      <w:r>
        <w:rPr>
          <w:bCs/>
          <w:kern w:val="2"/>
          <w:szCs w:val="28"/>
        </w:rPr>
        <w:t xml:space="preserve"> </w:t>
      </w:r>
      <w:r w:rsidRPr="001E190C">
        <w:rPr>
          <w:bCs/>
          <w:kern w:val="2"/>
          <w:szCs w:val="28"/>
        </w:rPr>
        <w:t>представителями,</w:t>
      </w:r>
      <w:r>
        <w:rPr>
          <w:bCs/>
          <w:kern w:val="2"/>
          <w:szCs w:val="28"/>
        </w:rPr>
        <w:t xml:space="preserve"> </w:t>
      </w:r>
      <w:r w:rsidRPr="001E190C">
        <w:rPr>
          <w:bCs/>
          <w:kern w:val="2"/>
          <w:szCs w:val="28"/>
        </w:rPr>
        <w:t>органами</w:t>
      </w:r>
      <w:r>
        <w:rPr>
          <w:bCs/>
          <w:kern w:val="2"/>
          <w:szCs w:val="28"/>
        </w:rPr>
        <w:t xml:space="preserve"> </w:t>
      </w:r>
      <w:r w:rsidRPr="001E190C">
        <w:rPr>
          <w:bCs/>
          <w:kern w:val="2"/>
          <w:szCs w:val="28"/>
        </w:rPr>
        <w:t>государственной</w:t>
      </w:r>
      <w:r>
        <w:rPr>
          <w:bCs/>
          <w:kern w:val="2"/>
          <w:szCs w:val="28"/>
        </w:rPr>
        <w:t xml:space="preserve"> </w:t>
      </w:r>
      <w:r w:rsidRPr="001E190C">
        <w:rPr>
          <w:bCs/>
          <w:kern w:val="2"/>
          <w:szCs w:val="28"/>
        </w:rPr>
        <w:t>власти,</w:t>
      </w:r>
      <w:r>
        <w:rPr>
          <w:bCs/>
          <w:kern w:val="2"/>
          <w:szCs w:val="28"/>
        </w:rPr>
        <w:t xml:space="preserve"> </w:t>
      </w:r>
      <w:r w:rsidRPr="001E190C">
        <w:rPr>
          <w:bCs/>
          <w:kern w:val="2"/>
          <w:szCs w:val="28"/>
        </w:rPr>
        <w:t>учреждениями</w:t>
      </w:r>
      <w:r>
        <w:rPr>
          <w:bCs/>
          <w:kern w:val="2"/>
          <w:szCs w:val="28"/>
        </w:rPr>
        <w:t xml:space="preserve"> </w:t>
      </w:r>
      <w:r w:rsidRPr="001E190C">
        <w:rPr>
          <w:bCs/>
          <w:kern w:val="2"/>
          <w:szCs w:val="28"/>
        </w:rPr>
        <w:t>и</w:t>
      </w:r>
      <w:r>
        <w:rPr>
          <w:bCs/>
          <w:kern w:val="2"/>
          <w:szCs w:val="28"/>
        </w:rPr>
        <w:t xml:space="preserve"> </w:t>
      </w:r>
      <w:r w:rsidRPr="001E190C">
        <w:rPr>
          <w:bCs/>
          <w:kern w:val="2"/>
          <w:szCs w:val="28"/>
        </w:rPr>
        <w:t>организациями,</w:t>
      </w:r>
      <w:r>
        <w:rPr>
          <w:bCs/>
          <w:kern w:val="2"/>
          <w:szCs w:val="28"/>
        </w:rPr>
        <w:t xml:space="preserve"> </w:t>
      </w:r>
      <w:r w:rsidRPr="001E190C">
        <w:rPr>
          <w:bCs/>
          <w:kern w:val="2"/>
          <w:szCs w:val="28"/>
        </w:rPr>
        <w:t>сроки</w:t>
      </w:r>
      <w:r>
        <w:rPr>
          <w:bCs/>
          <w:kern w:val="2"/>
          <w:szCs w:val="28"/>
        </w:rPr>
        <w:t xml:space="preserve"> </w:t>
      </w:r>
      <w:r w:rsidRPr="001E190C">
        <w:rPr>
          <w:bCs/>
          <w:kern w:val="2"/>
          <w:szCs w:val="28"/>
        </w:rPr>
        <w:t>и</w:t>
      </w:r>
      <w:r>
        <w:rPr>
          <w:bCs/>
          <w:kern w:val="2"/>
          <w:szCs w:val="28"/>
        </w:rPr>
        <w:t xml:space="preserve"> </w:t>
      </w:r>
      <w:r w:rsidRPr="001E190C">
        <w:rPr>
          <w:bCs/>
          <w:kern w:val="2"/>
          <w:szCs w:val="28"/>
        </w:rPr>
        <w:t>последовательность</w:t>
      </w:r>
      <w:r>
        <w:rPr>
          <w:bCs/>
          <w:kern w:val="2"/>
          <w:szCs w:val="28"/>
        </w:rPr>
        <w:t xml:space="preserve"> </w:t>
      </w:r>
      <w:r w:rsidRPr="001E190C">
        <w:rPr>
          <w:bCs/>
          <w:kern w:val="2"/>
          <w:szCs w:val="28"/>
        </w:rPr>
        <w:t>административных</w:t>
      </w:r>
      <w:r>
        <w:rPr>
          <w:bCs/>
          <w:kern w:val="2"/>
          <w:szCs w:val="28"/>
        </w:rPr>
        <w:t xml:space="preserve"> </w:t>
      </w:r>
      <w:r w:rsidRPr="001E190C">
        <w:rPr>
          <w:bCs/>
          <w:kern w:val="2"/>
          <w:szCs w:val="28"/>
        </w:rPr>
        <w:t>процедур</w:t>
      </w:r>
      <w:r>
        <w:rPr>
          <w:bCs/>
          <w:kern w:val="2"/>
          <w:szCs w:val="28"/>
        </w:rPr>
        <w:t xml:space="preserve"> </w:t>
      </w:r>
      <w:r w:rsidRPr="001E190C">
        <w:rPr>
          <w:bCs/>
          <w:kern w:val="2"/>
          <w:szCs w:val="28"/>
        </w:rPr>
        <w:t>(действий),</w:t>
      </w:r>
      <w:r>
        <w:rPr>
          <w:bCs/>
          <w:kern w:val="2"/>
          <w:szCs w:val="28"/>
        </w:rPr>
        <w:t xml:space="preserve"> </w:t>
      </w:r>
      <w:r w:rsidRPr="001E190C">
        <w:rPr>
          <w:bCs/>
          <w:kern w:val="2"/>
          <w:szCs w:val="28"/>
        </w:rPr>
        <w:t>осуществляемых</w:t>
      </w:r>
      <w:r>
        <w:rPr>
          <w:bCs/>
          <w:kern w:val="2"/>
          <w:szCs w:val="28"/>
        </w:rPr>
        <w:t xml:space="preserve"> </w:t>
      </w:r>
      <w:r w:rsidRPr="001E190C">
        <w:rPr>
          <w:bCs/>
          <w:kern w:val="2"/>
          <w:szCs w:val="28"/>
        </w:rPr>
        <w:t>администрацией</w:t>
      </w:r>
      <w:r>
        <w:rPr>
          <w:bCs/>
          <w:kern w:val="2"/>
          <w:szCs w:val="28"/>
        </w:rPr>
        <w:t xml:space="preserve"> </w:t>
      </w:r>
      <w:r w:rsidRPr="001E190C">
        <w:rPr>
          <w:bCs/>
          <w:kern w:val="2"/>
          <w:szCs w:val="28"/>
        </w:rPr>
        <w:t>в</w:t>
      </w:r>
      <w:r>
        <w:rPr>
          <w:bCs/>
          <w:kern w:val="2"/>
          <w:szCs w:val="28"/>
        </w:rPr>
        <w:t xml:space="preserve"> </w:t>
      </w:r>
      <w:r w:rsidRPr="001E190C">
        <w:rPr>
          <w:bCs/>
          <w:kern w:val="2"/>
          <w:szCs w:val="28"/>
        </w:rPr>
        <w:t>процессе</w:t>
      </w:r>
      <w:r>
        <w:rPr>
          <w:bCs/>
          <w:kern w:val="2"/>
          <w:szCs w:val="28"/>
        </w:rPr>
        <w:t xml:space="preserve"> </w:t>
      </w:r>
      <w:r w:rsidRPr="001E190C">
        <w:rPr>
          <w:bCs/>
          <w:kern w:val="2"/>
          <w:szCs w:val="28"/>
        </w:rPr>
        <w:t>реализации</w:t>
      </w:r>
      <w:r>
        <w:rPr>
          <w:bCs/>
          <w:kern w:val="2"/>
          <w:szCs w:val="28"/>
        </w:rPr>
        <w:t xml:space="preserve"> </w:t>
      </w:r>
      <w:r w:rsidRPr="001E190C">
        <w:rPr>
          <w:bCs/>
          <w:kern w:val="2"/>
          <w:szCs w:val="28"/>
        </w:rPr>
        <w:t>полномочий</w:t>
      </w:r>
      <w:r>
        <w:rPr>
          <w:bCs/>
          <w:kern w:val="2"/>
          <w:szCs w:val="28"/>
        </w:rPr>
        <w:t xml:space="preserve"> </w:t>
      </w:r>
      <w:r w:rsidRPr="001E190C">
        <w:rPr>
          <w:bCs/>
          <w:kern w:val="2"/>
          <w:szCs w:val="28"/>
        </w:rPr>
        <w:t>по</w:t>
      </w:r>
      <w:r>
        <w:rPr>
          <w:bCs/>
          <w:kern w:val="2"/>
          <w:szCs w:val="28"/>
        </w:rPr>
        <w:t xml:space="preserve"> </w:t>
      </w:r>
      <w:r w:rsidRPr="001E190C">
        <w:rPr>
          <w:bCs/>
          <w:kern w:val="2"/>
          <w:szCs w:val="28"/>
        </w:rPr>
        <w:t>предоставлению</w:t>
      </w:r>
      <w:proofErr w:type="gramEnd"/>
      <w:r>
        <w:rPr>
          <w:bCs/>
          <w:kern w:val="2"/>
          <w:szCs w:val="28"/>
        </w:rPr>
        <w:t xml:space="preserve"> </w:t>
      </w:r>
      <w:r w:rsidRPr="001E190C">
        <w:rPr>
          <w:bCs/>
          <w:kern w:val="2"/>
          <w:szCs w:val="28"/>
        </w:rPr>
        <w:t>участка</w:t>
      </w:r>
      <w:r>
        <w:rPr>
          <w:bCs/>
          <w:kern w:val="2"/>
          <w:szCs w:val="28"/>
        </w:rPr>
        <w:t xml:space="preserve"> </w:t>
      </w:r>
      <w:r w:rsidRPr="001E190C">
        <w:rPr>
          <w:bCs/>
          <w:kern w:val="2"/>
          <w:szCs w:val="28"/>
        </w:rPr>
        <w:t>земли</w:t>
      </w:r>
      <w:r>
        <w:rPr>
          <w:bCs/>
          <w:kern w:val="2"/>
          <w:szCs w:val="28"/>
        </w:rPr>
        <w:t xml:space="preserve"> </w:t>
      </w:r>
      <w:r w:rsidRPr="001E190C">
        <w:rPr>
          <w:bCs/>
          <w:kern w:val="2"/>
          <w:szCs w:val="28"/>
        </w:rPr>
        <w:t>для</w:t>
      </w:r>
      <w:r>
        <w:rPr>
          <w:bCs/>
          <w:kern w:val="2"/>
          <w:szCs w:val="28"/>
        </w:rPr>
        <w:t xml:space="preserve"> </w:t>
      </w:r>
      <w:r w:rsidRPr="001E190C">
        <w:rPr>
          <w:bCs/>
          <w:kern w:val="2"/>
          <w:szCs w:val="28"/>
        </w:rPr>
        <w:t>погребения</w:t>
      </w:r>
      <w:r>
        <w:rPr>
          <w:bCs/>
          <w:kern w:val="2"/>
          <w:szCs w:val="28"/>
        </w:rPr>
        <w:t xml:space="preserve"> </w:t>
      </w:r>
      <w:r w:rsidRPr="001E190C">
        <w:rPr>
          <w:bCs/>
          <w:kern w:val="2"/>
          <w:szCs w:val="28"/>
        </w:rPr>
        <w:t>умершего.</w:t>
      </w:r>
    </w:p>
    <w:p w:rsidR="008A34FD" w:rsidRPr="001E190C" w:rsidRDefault="008A34FD" w:rsidP="008A34FD">
      <w:pPr>
        <w:autoSpaceDE w:val="0"/>
        <w:autoSpaceDN w:val="0"/>
        <w:adjustRightInd w:val="0"/>
        <w:ind w:firstLine="709"/>
        <w:jc w:val="both"/>
        <w:rPr>
          <w:szCs w:val="28"/>
        </w:rPr>
      </w:pPr>
      <w:r w:rsidRPr="001E190C">
        <w:rPr>
          <w:szCs w:val="28"/>
        </w:rPr>
        <w:t>2.</w:t>
      </w:r>
      <w:r>
        <w:rPr>
          <w:szCs w:val="28"/>
        </w:rPr>
        <w:t xml:space="preserve"> </w:t>
      </w:r>
      <w:r w:rsidRPr="001E190C">
        <w:rPr>
          <w:kern w:val="2"/>
          <w:szCs w:val="28"/>
        </w:rPr>
        <w:t>Целью</w:t>
      </w:r>
      <w:r>
        <w:rPr>
          <w:kern w:val="2"/>
          <w:szCs w:val="28"/>
        </w:rPr>
        <w:t xml:space="preserve"> </w:t>
      </w:r>
      <w:r w:rsidRPr="001E190C">
        <w:rPr>
          <w:kern w:val="2"/>
          <w:szCs w:val="28"/>
        </w:rPr>
        <w:t>настоящего</w:t>
      </w:r>
      <w:r>
        <w:rPr>
          <w:kern w:val="2"/>
          <w:szCs w:val="28"/>
        </w:rPr>
        <w:t xml:space="preserve"> </w:t>
      </w:r>
      <w:r w:rsidRPr="001E190C">
        <w:rPr>
          <w:kern w:val="2"/>
          <w:szCs w:val="28"/>
        </w:rPr>
        <w:t>административного</w:t>
      </w:r>
      <w:r>
        <w:rPr>
          <w:kern w:val="2"/>
          <w:szCs w:val="28"/>
        </w:rPr>
        <w:t xml:space="preserve"> </w:t>
      </w:r>
      <w:r w:rsidRPr="001E190C">
        <w:rPr>
          <w:kern w:val="2"/>
          <w:szCs w:val="28"/>
        </w:rPr>
        <w:t>регламента</w:t>
      </w:r>
      <w:r>
        <w:rPr>
          <w:kern w:val="2"/>
          <w:szCs w:val="28"/>
        </w:rPr>
        <w:t xml:space="preserve"> </w:t>
      </w:r>
      <w:r w:rsidRPr="001E190C">
        <w:rPr>
          <w:kern w:val="2"/>
          <w:szCs w:val="28"/>
        </w:rPr>
        <w:t>является</w:t>
      </w:r>
      <w:r>
        <w:rPr>
          <w:kern w:val="2"/>
          <w:szCs w:val="28"/>
        </w:rPr>
        <w:t xml:space="preserve"> </w:t>
      </w:r>
      <w:r w:rsidRPr="001E190C">
        <w:rPr>
          <w:kern w:val="2"/>
          <w:szCs w:val="28"/>
        </w:rPr>
        <w:t>обеспечение</w:t>
      </w:r>
      <w:r>
        <w:rPr>
          <w:kern w:val="2"/>
          <w:szCs w:val="28"/>
        </w:rPr>
        <w:t xml:space="preserve"> </w:t>
      </w:r>
      <w:r w:rsidRPr="001E190C">
        <w:rPr>
          <w:kern w:val="2"/>
          <w:szCs w:val="28"/>
        </w:rPr>
        <w:t>открытости</w:t>
      </w:r>
      <w:r>
        <w:rPr>
          <w:kern w:val="2"/>
          <w:szCs w:val="28"/>
        </w:rPr>
        <w:t xml:space="preserve"> </w:t>
      </w:r>
      <w:r w:rsidRPr="001E190C">
        <w:rPr>
          <w:kern w:val="2"/>
          <w:szCs w:val="28"/>
        </w:rPr>
        <w:t>порядка</w:t>
      </w:r>
      <w:r>
        <w:rPr>
          <w:kern w:val="2"/>
          <w:szCs w:val="28"/>
        </w:rPr>
        <w:t xml:space="preserve"> </w:t>
      </w:r>
      <w:r w:rsidRPr="001E190C">
        <w:rPr>
          <w:kern w:val="2"/>
          <w:szCs w:val="28"/>
        </w:rPr>
        <w:t>предоставления</w:t>
      </w:r>
      <w:r>
        <w:rPr>
          <w:kern w:val="2"/>
          <w:szCs w:val="28"/>
        </w:rPr>
        <w:t xml:space="preserve"> </w:t>
      </w:r>
      <w:r w:rsidRPr="001E190C">
        <w:rPr>
          <w:kern w:val="2"/>
          <w:szCs w:val="28"/>
        </w:rPr>
        <w:t>муниципальной</w:t>
      </w:r>
      <w:r>
        <w:rPr>
          <w:kern w:val="2"/>
          <w:szCs w:val="28"/>
        </w:rPr>
        <w:t xml:space="preserve"> </w:t>
      </w:r>
      <w:r w:rsidRPr="001E190C">
        <w:rPr>
          <w:kern w:val="2"/>
          <w:szCs w:val="28"/>
        </w:rPr>
        <w:t>услуги,</w:t>
      </w:r>
      <w:r>
        <w:rPr>
          <w:kern w:val="2"/>
          <w:szCs w:val="28"/>
        </w:rPr>
        <w:t xml:space="preserve"> </w:t>
      </w:r>
      <w:r w:rsidRPr="001E190C">
        <w:rPr>
          <w:kern w:val="2"/>
          <w:szCs w:val="28"/>
        </w:rPr>
        <w:t>предусмотренной</w:t>
      </w:r>
      <w:r>
        <w:rPr>
          <w:kern w:val="2"/>
          <w:szCs w:val="28"/>
        </w:rPr>
        <w:t xml:space="preserve"> </w:t>
      </w:r>
      <w:r w:rsidRPr="001E190C">
        <w:rPr>
          <w:kern w:val="2"/>
          <w:szCs w:val="28"/>
        </w:rPr>
        <w:t>пунктом</w:t>
      </w:r>
      <w:r>
        <w:rPr>
          <w:kern w:val="2"/>
          <w:szCs w:val="28"/>
        </w:rPr>
        <w:t xml:space="preserve"> </w:t>
      </w:r>
      <w:r w:rsidRPr="001E190C">
        <w:rPr>
          <w:kern w:val="2"/>
          <w:szCs w:val="28"/>
        </w:rPr>
        <w:t>1</w:t>
      </w:r>
      <w:r>
        <w:rPr>
          <w:kern w:val="2"/>
          <w:szCs w:val="28"/>
        </w:rPr>
        <w:t xml:space="preserve"> </w:t>
      </w:r>
      <w:r w:rsidRPr="001E190C">
        <w:rPr>
          <w:kern w:val="2"/>
          <w:szCs w:val="28"/>
        </w:rPr>
        <w:t>настоящего</w:t>
      </w:r>
      <w:r>
        <w:rPr>
          <w:kern w:val="2"/>
          <w:szCs w:val="28"/>
        </w:rPr>
        <w:t xml:space="preserve"> </w:t>
      </w:r>
      <w:r w:rsidRPr="001E190C">
        <w:rPr>
          <w:kern w:val="2"/>
          <w:szCs w:val="28"/>
        </w:rPr>
        <w:t>административного</w:t>
      </w:r>
      <w:r>
        <w:rPr>
          <w:kern w:val="2"/>
          <w:szCs w:val="28"/>
        </w:rPr>
        <w:t xml:space="preserve"> </w:t>
      </w:r>
      <w:r w:rsidRPr="001E190C">
        <w:rPr>
          <w:kern w:val="2"/>
          <w:szCs w:val="28"/>
        </w:rPr>
        <w:t>регламента</w:t>
      </w:r>
      <w:r>
        <w:rPr>
          <w:kern w:val="2"/>
          <w:szCs w:val="28"/>
        </w:rPr>
        <w:t xml:space="preserve"> </w:t>
      </w:r>
      <w:r w:rsidRPr="001E190C">
        <w:rPr>
          <w:kern w:val="2"/>
          <w:szCs w:val="28"/>
        </w:rPr>
        <w:t>(далее</w:t>
      </w:r>
      <w:r>
        <w:rPr>
          <w:kern w:val="2"/>
          <w:szCs w:val="28"/>
        </w:rPr>
        <w:t xml:space="preserve"> </w:t>
      </w:r>
      <w:r w:rsidRPr="001E190C">
        <w:rPr>
          <w:kern w:val="2"/>
          <w:szCs w:val="28"/>
        </w:rPr>
        <w:t>–</w:t>
      </w:r>
      <w:r>
        <w:rPr>
          <w:kern w:val="2"/>
          <w:szCs w:val="28"/>
        </w:rPr>
        <w:t xml:space="preserve"> </w:t>
      </w:r>
      <w:r w:rsidRPr="001E190C">
        <w:rPr>
          <w:kern w:val="2"/>
          <w:szCs w:val="28"/>
        </w:rPr>
        <w:t>муниципальная</w:t>
      </w:r>
      <w:r>
        <w:rPr>
          <w:kern w:val="2"/>
          <w:szCs w:val="28"/>
        </w:rPr>
        <w:t xml:space="preserve"> </w:t>
      </w:r>
      <w:r w:rsidRPr="001E190C">
        <w:rPr>
          <w:kern w:val="2"/>
          <w:szCs w:val="28"/>
        </w:rPr>
        <w:t>услуга),</w:t>
      </w:r>
      <w:r>
        <w:rPr>
          <w:kern w:val="2"/>
          <w:szCs w:val="28"/>
        </w:rPr>
        <w:t xml:space="preserve"> </w:t>
      </w:r>
      <w:r w:rsidRPr="001E190C">
        <w:rPr>
          <w:kern w:val="2"/>
          <w:szCs w:val="28"/>
        </w:rPr>
        <w:t>повышения</w:t>
      </w:r>
      <w:r>
        <w:rPr>
          <w:kern w:val="2"/>
          <w:szCs w:val="28"/>
        </w:rPr>
        <w:t xml:space="preserve"> </w:t>
      </w:r>
      <w:r w:rsidRPr="001E190C">
        <w:rPr>
          <w:kern w:val="2"/>
          <w:szCs w:val="28"/>
        </w:rPr>
        <w:t>качества</w:t>
      </w:r>
      <w:r>
        <w:rPr>
          <w:kern w:val="2"/>
          <w:szCs w:val="28"/>
        </w:rPr>
        <w:t xml:space="preserve"> </w:t>
      </w:r>
      <w:r w:rsidRPr="001E190C">
        <w:rPr>
          <w:kern w:val="2"/>
          <w:szCs w:val="28"/>
        </w:rPr>
        <w:t>ее</w:t>
      </w:r>
      <w:r>
        <w:rPr>
          <w:kern w:val="2"/>
          <w:szCs w:val="28"/>
        </w:rPr>
        <w:t xml:space="preserve"> </w:t>
      </w:r>
      <w:r w:rsidRPr="001E190C">
        <w:rPr>
          <w:kern w:val="2"/>
          <w:szCs w:val="28"/>
        </w:rPr>
        <w:t>исполнения,</w:t>
      </w:r>
      <w:r>
        <w:rPr>
          <w:kern w:val="2"/>
          <w:szCs w:val="28"/>
        </w:rPr>
        <w:t xml:space="preserve"> </w:t>
      </w:r>
      <w:r w:rsidRPr="001E190C">
        <w:rPr>
          <w:kern w:val="2"/>
          <w:szCs w:val="28"/>
        </w:rPr>
        <w:t>создания</w:t>
      </w:r>
      <w:r>
        <w:rPr>
          <w:kern w:val="2"/>
          <w:szCs w:val="28"/>
        </w:rPr>
        <w:t xml:space="preserve"> </w:t>
      </w:r>
      <w:r w:rsidRPr="001E190C">
        <w:rPr>
          <w:kern w:val="2"/>
          <w:szCs w:val="28"/>
        </w:rPr>
        <w:t>условий</w:t>
      </w:r>
      <w:r>
        <w:rPr>
          <w:kern w:val="2"/>
          <w:szCs w:val="28"/>
        </w:rPr>
        <w:t xml:space="preserve"> </w:t>
      </w:r>
      <w:r w:rsidRPr="001E190C">
        <w:rPr>
          <w:kern w:val="2"/>
          <w:szCs w:val="28"/>
        </w:rPr>
        <w:t>для</w:t>
      </w:r>
      <w:r>
        <w:rPr>
          <w:kern w:val="2"/>
          <w:szCs w:val="28"/>
        </w:rPr>
        <w:t xml:space="preserve"> </w:t>
      </w:r>
      <w:r w:rsidRPr="001E190C">
        <w:rPr>
          <w:kern w:val="2"/>
          <w:szCs w:val="28"/>
        </w:rPr>
        <w:t>участия</w:t>
      </w:r>
      <w:r>
        <w:rPr>
          <w:kern w:val="2"/>
          <w:szCs w:val="28"/>
        </w:rPr>
        <w:t xml:space="preserve"> </w:t>
      </w:r>
      <w:r w:rsidRPr="001E190C">
        <w:rPr>
          <w:kern w:val="2"/>
          <w:szCs w:val="28"/>
        </w:rPr>
        <w:t>граждан</w:t>
      </w:r>
      <w:r>
        <w:rPr>
          <w:kern w:val="2"/>
          <w:szCs w:val="28"/>
        </w:rPr>
        <w:t xml:space="preserve"> </w:t>
      </w:r>
      <w:r w:rsidRPr="001E190C">
        <w:rPr>
          <w:kern w:val="2"/>
          <w:szCs w:val="28"/>
        </w:rPr>
        <w:t>и</w:t>
      </w:r>
      <w:r>
        <w:rPr>
          <w:kern w:val="2"/>
          <w:szCs w:val="28"/>
        </w:rPr>
        <w:t xml:space="preserve"> </w:t>
      </w:r>
      <w:r w:rsidRPr="001E190C">
        <w:rPr>
          <w:kern w:val="2"/>
          <w:szCs w:val="28"/>
        </w:rPr>
        <w:t>юридических</w:t>
      </w:r>
      <w:r>
        <w:rPr>
          <w:kern w:val="2"/>
          <w:szCs w:val="28"/>
        </w:rPr>
        <w:t xml:space="preserve"> </w:t>
      </w:r>
      <w:r w:rsidRPr="001E190C">
        <w:rPr>
          <w:kern w:val="2"/>
          <w:szCs w:val="28"/>
        </w:rPr>
        <w:t>лиц</w:t>
      </w:r>
      <w:r>
        <w:rPr>
          <w:kern w:val="2"/>
          <w:szCs w:val="28"/>
        </w:rPr>
        <w:t xml:space="preserve"> </w:t>
      </w:r>
      <w:r w:rsidRPr="001E190C">
        <w:rPr>
          <w:kern w:val="2"/>
          <w:szCs w:val="28"/>
        </w:rPr>
        <w:t>в</w:t>
      </w:r>
      <w:r>
        <w:rPr>
          <w:kern w:val="2"/>
          <w:szCs w:val="28"/>
        </w:rPr>
        <w:t xml:space="preserve"> </w:t>
      </w:r>
      <w:r w:rsidRPr="001E190C">
        <w:rPr>
          <w:kern w:val="2"/>
          <w:szCs w:val="28"/>
        </w:rPr>
        <w:t>отношениях,</w:t>
      </w:r>
      <w:r>
        <w:rPr>
          <w:kern w:val="2"/>
          <w:szCs w:val="28"/>
        </w:rPr>
        <w:t xml:space="preserve"> </w:t>
      </w:r>
      <w:r w:rsidRPr="001E190C">
        <w:rPr>
          <w:kern w:val="2"/>
          <w:szCs w:val="28"/>
        </w:rPr>
        <w:t>возникающих</w:t>
      </w:r>
      <w:r>
        <w:rPr>
          <w:kern w:val="2"/>
          <w:szCs w:val="28"/>
        </w:rPr>
        <w:t xml:space="preserve"> </w:t>
      </w:r>
      <w:r w:rsidRPr="001E190C">
        <w:rPr>
          <w:kern w:val="2"/>
          <w:szCs w:val="28"/>
        </w:rPr>
        <w:t>при</w:t>
      </w:r>
      <w:r>
        <w:rPr>
          <w:kern w:val="2"/>
          <w:szCs w:val="28"/>
        </w:rPr>
        <w:t xml:space="preserve"> </w:t>
      </w:r>
      <w:r w:rsidRPr="001E190C">
        <w:rPr>
          <w:kern w:val="2"/>
          <w:szCs w:val="28"/>
        </w:rPr>
        <w:t>предоставлении</w:t>
      </w:r>
      <w:r>
        <w:rPr>
          <w:kern w:val="2"/>
          <w:szCs w:val="28"/>
        </w:rPr>
        <w:t xml:space="preserve"> </w:t>
      </w:r>
      <w:r w:rsidRPr="001E190C">
        <w:rPr>
          <w:kern w:val="2"/>
          <w:szCs w:val="28"/>
        </w:rPr>
        <w:t>муниципальной</w:t>
      </w:r>
      <w:r>
        <w:rPr>
          <w:kern w:val="2"/>
          <w:szCs w:val="28"/>
        </w:rPr>
        <w:t xml:space="preserve"> </w:t>
      </w:r>
      <w:r w:rsidRPr="001E190C">
        <w:rPr>
          <w:kern w:val="2"/>
          <w:szCs w:val="28"/>
        </w:rPr>
        <w:t>услуги.</w:t>
      </w:r>
    </w:p>
    <w:p w:rsidR="008A34FD" w:rsidRPr="001E190C" w:rsidRDefault="008A34FD" w:rsidP="008A34FD">
      <w:pPr>
        <w:autoSpaceDE w:val="0"/>
        <w:autoSpaceDN w:val="0"/>
        <w:adjustRightInd w:val="0"/>
        <w:ind w:firstLine="709"/>
        <w:jc w:val="both"/>
        <w:rPr>
          <w:szCs w:val="28"/>
        </w:rPr>
      </w:pPr>
    </w:p>
    <w:p w:rsidR="008A34FD" w:rsidRPr="00BA73F7" w:rsidRDefault="008A34FD" w:rsidP="008A34FD">
      <w:pPr>
        <w:autoSpaceDE w:val="0"/>
        <w:autoSpaceDN w:val="0"/>
        <w:adjustRightInd w:val="0"/>
        <w:jc w:val="center"/>
        <w:outlineLvl w:val="1"/>
        <w:rPr>
          <w:b/>
          <w:szCs w:val="28"/>
        </w:rPr>
      </w:pPr>
      <w:r w:rsidRPr="00BA73F7">
        <w:rPr>
          <w:b/>
          <w:szCs w:val="28"/>
        </w:rPr>
        <w:t>Глава</w:t>
      </w:r>
      <w:r>
        <w:rPr>
          <w:b/>
          <w:szCs w:val="28"/>
        </w:rPr>
        <w:t xml:space="preserve"> </w:t>
      </w:r>
      <w:r w:rsidRPr="00BA73F7">
        <w:rPr>
          <w:b/>
          <w:szCs w:val="28"/>
        </w:rPr>
        <w:t>2.</w:t>
      </w:r>
      <w:r>
        <w:rPr>
          <w:b/>
          <w:szCs w:val="28"/>
        </w:rPr>
        <w:t xml:space="preserve"> </w:t>
      </w:r>
      <w:r w:rsidRPr="00BA73F7">
        <w:rPr>
          <w:b/>
          <w:szCs w:val="28"/>
        </w:rPr>
        <w:t>Круг</w:t>
      </w:r>
      <w:r>
        <w:rPr>
          <w:b/>
          <w:szCs w:val="28"/>
        </w:rPr>
        <w:t xml:space="preserve"> </w:t>
      </w:r>
      <w:r w:rsidRPr="00BA73F7">
        <w:rPr>
          <w:b/>
          <w:szCs w:val="28"/>
        </w:rPr>
        <w:t>заявителей</w:t>
      </w:r>
    </w:p>
    <w:p w:rsidR="008A34FD" w:rsidRPr="001E190C" w:rsidRDefault="008A34FD" w:rsidP="008A34FD">
      <w:pPr>
        <w:autoSpaceDE w:val="0"/>
        <w:autoSpaceDN w:val="0"/>
        <w:adjustRightInd w:val="0"/>
        <w:jc w:val="both"/>
        <w:rPr>
          <w:szCs w:val="28"/>
        </w:rPr>
      </w:pPr>
    </w:p>
    <w:p w:rsidR="008A34FD" w:rsidRPr="008A34FD" w:rsidRDefault="008A34FD" w:rsidP="008A34FD">
      <w:pPr>
        <w:autoSpaceDE w:val="0"/>
        <w:autoSpaceDN w:val="0"/>
        <w:adjustRightInd w:val="0"/>
        <w:ind w:firstLine="709"/>
        <w:jc w:val="both"/>
        <w:rPr>
          <w:szCs w:val="28"/>
        </w:rPr>
      </w:pPr>
      <w:bookmarkStart w:id="0" w:name="Par9"/>
      <w:bookmarkEnd w:id="0"/>
      <w:r w:rsidRPr="008A34FD">
        <w:rPr>
          <w:szCs w:val="28"/>
        </w:rPr>
        <w:t>3. Муниципальная услуга предоставляется физическим и юридическим лицам, зарегистрированным в установленном законодательством порядке, взявшим на себя обязанность осуществить погребение умершего (далее – заявители).</w:t>
      </w:r>
    </w:p>
    <w:p w:rsidR="008A34FD" w:rsidRPr="008A34FD" w:rsidRDefault="008A34FD" w:rsidP="008A34FD">
      <w:pPr>
        <w:autoSpaceDE w:val="0"/>
        <w:autoSpaceDN w:val="0"/>
        <w:adjustRightInd w:val="0"/>
        <w:ind w:firstLine="709"/>
        <w:jc w:val="both"/>
        <w:rPr>
          <w:kern w:val="2"/>
          <w:szCs w:val="28"/>
        </w:rPr>
      </w:pPr>
      <w:r w:rsidRPr="008A34FD">
        <w:rPr>
          <w:szCs w:val="28"/>
        </w:rPr>
        <w:t xml:space="preserve">4. </w:t>
      </w:r>
      <w:r w:rsidRPr="008A34FD">
        <w:rPr>
          <w:kern w:val="2"/>
          <w:szCs w:val="28"/>
        </w:rPr>
        <w:t>От имени заявителя за предоставлением муниципальной услуги может обратиться его уполномоченный представитель (далее – представитель).</w:t>
      </w:r>
    </w:p>
    <w:p w:rsidR="008A34FD" w:rsidRPr="008A34FD" w:rsidRDefault="008A34FD" w:rsidP="008A34FD">
      <w:pPr>
        <w:autoSpaceDE w:val="0"/>
        <w:autoSpaceDN w:val="0"/>
        <w:adjustRightInd w:val="0"/>
        <w:ind w:firstLine="709"/>
        <w:jc w:val="both"/>
        <w:rPr>
          <w:kern w:val="2"/>
          <w:szCs w:val="28"/>
        </w:rPr>
      </w:pPr>
    </w:p>
    <w:p w:rsidR="008A34FD" w:rsidRPr="008A34FD" w:rsidRDefault="008A34FD" w:rsidP="008A34FD">
      <w:pPr>
        <w:autoSpaceDE w:val="0"/>
        <w:autoSpaceDN w:val="0"/>
        <w:ind w:firstLine="709"/>
        <w:jc w:val="center"/>
        <w:rPr>
          <w:b/>
          <w:szCs w:val="28"/>
        </w:rPr>
      </w:pPr>
      <w:r w:rsidRPr="008A34FD">
        <w:rPr>
          <w:b/>
          <w:szCs w:val="28"/>
        </w:rPr>
        <w:t>Глава 3. Требования к порядку информирования о предоставлении муниципальной услуги</w:t>
      </w:r>
    </w:p>
    <w:p w:rsidR="008A34FD" w:rsidRPr="008A34FD" w:rsidRDefault="008A34FD" w:rsidP="008A34FD">
      <w:pPr>
        <w:autoSpaceDE w:val="0"/>
        <w:autoSpaceDN w:val="0"/>
        <w:ind w:firstLine="709"/>
        <w:jc w:val="both"/>
        <w:rPr>
          <w:kern w:val="2"/>
          <w:szCs w:val="28"/>
        </w:rPr>
      </w:pPr>
    </w:p>
    <w:p w:rsidR="008A34FD" w:rsidRPr="008A34FD" w:rsidRDefault="008A34FD" w:rsidP="008A34FD">
      <w:pPr>
        <w:autoSpaceDE w:val="0"/>
        <w:autoSpaceDN w:val="0"/>
        <w:ind w:firstLine="709"/>
        <w:jc w:val="both"/>
        <w:rPr>
          <w:kern w:val="2"/>
          <w:szCs w:val="28"/>
        </w:rPr>
      </w:pPr>
      <w:r w:rsidRPr="008A34FD">
        <w:rPr>
          <w:kern w:val="2"/>
          <w:szCs w:val="28"/>
        </w:rPr>
        <w:lastRenderedPageBreak/>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8A34FD" w:rsidRPr="008A34FD" w:rsidRDefault="008A34FD" w:rsidP="008A34FD">
      <w:pPr>
        <w:autoSpaceDE w:val="0"/>
        <w:autoSpaceDN w:val="0"/>
        <w:ind w:firstLine="709"/>
        <w:jc w:val="both"/>
        <w:rPr>
          <w:kern w:val="2"/>
          <w:szCs w:val="28"/>
        </w:rPr>
      </w:pPr>
      <w:r w:rsidRPr="008A34FD">
        <w:rPr>
          <w:kern w:val="2"/>
          <w:szCs w:val="28"/>
        </w:rPr>
        <w:t>6. Информация по вопросам предоставления муниципальной услуги предоставляется:</w:t>
      </w:r>
    </w:p>
    <w:p w:rsidR="008A34FD" w:rsidRPr="008A34FD" w:rsidRDefault="008A34FD" w:rsidP="008A34FD">
      <w:pPr>
        <w:autoSpaceDE w:val="0"/>
        <w:autoSpaceDN w:val="0"/>
        <w:ind w:firstLine="709"/>
        <w:jc w:val="both"/>
        <w:rPr>
          <w:kern w:val="2"/>
          <w:szCs w:val="28"/>
        </w:rPr>
      </w:pPr>
      <w:r w:rsidRPr="008A34FD">
        <w:rPr>
          <w:kern w:val="2"/>
          <w:szCs w:val="28"/>
        </w:rPr>
        <w:t>1) при личном контакте с заявителем или его представителем;</w:t>
      </w:r>
    </w:p>
    <w:p w:rsidR="008A34FD" w:rsidRPr="008A34FD" w:rsidRDefault="008A34FD" w:rsidP="008A34FD">
      <w:pPr>
        <w:pStyle w:val="10"/>
        <w:tabs>
          <w:tab w:val="right" w:pos="0"/>
        </w:tabs>
        <w:spacing w:before="0" w:after="0" w:line="240" w:lineRule="auto"/>
        <w:ind w:firstLine="700"/>
        <w:rPr>
          <w:color w:val="FF0000"/>
          <w:spacing w:val="0"/>
          <w:sz w:val="28"/>
          <w:szCs w:val="28"/>
        </w:rPr>
      </w:pPr>
      <w:proofErr w:type="gramStart"/>
      <w:r w:rsidRPr="008A34FD">
        <w:rPr>
          <w:spacing w:val="0"/>
          <w:kern w:val="2"/>
          <w:sz w:val="28"/>
          <w:szCs w:val="28"/>
        </w:rPr>
        <w:t>2) с использованием средств телефонной связи:</w:t>
      </w:r>
      <w:r w:rsidRPr="008A34FD">
        <w:rPr>
          <w:spacing w:val="0"/>
          <w:sz w:val="28"/>
          <w:szCs w:val="28"/>
        </w:rPr>
        <w:t xml:space="preserve"> телефон главы администрации Большехаланского сельского поселения: 8 (47231) </w:t>
      </w:r>
      <w:r>
        <w:rPr>
          <w:spacing w:val="0"/>
          <w:sz w:val="28"/>
          <w:szCs w:val="28"/>
        </w:rPr>
        <w:t>4-92-20</w:t>
      </w:r>
      <w:r w:rsidRPr="008A34FD">
        <w:rPr>
          <w:spacing w:val="0"/>
          <w:sz w:val="28"/>
          <w:szCs w:val="28"/>
        </w:rPr>
        <w:t xml:space="preserve">, сотрудников администрации (47231) </w:t>
      </w:r>
      <w:r>
        <w:rPr>
          <w:spacing w:val="0"/>
          <w:sz w:val="28"/>
          <w:szCs w:val="28"/>
        </w:rPr>
        <w:t>4-91-69</w:t>
      </w:r>
      <w:r w:rsidRPr="008A34FD">
        <w:rPr>
          <w:spacing w:val="0"/>
          <w:kern w:val="2"/>
          <w:sz w:val="28"/>
          <w:szCs w:val="28"/>
        </w:rPr>
        <w:t xml:space="preserve">, через официальный </w:t>
      </w:r>
      <w:r w:rsidRPr="008A34FD">
        <w:rPr>
          <w:spacing w:val="0"/>
          <w:sz w:val="28"/>
          <w:szCs w:val="28"/>
          <w:lang w:val="en-US"/>
        </w:rPr>
        <w:t>web</w:t>
      </w:r>
      <w:r w:rsidRPr="008A34FD">
        <w:rPr>
          <w:spacing w:val="0"/>
          <w:sz w:val="28"/>
          <w:szCs w:val="28"/>
        </w:rPr>
        <w:t xml:space="preserve">-сайт органов местного самоуправления муниципального района «Корочанский район» Белгородской области </w:t>
      </w:r>
      <w:r w:rsidRPr="008A34FD">
        <w:rPr>
          <w:spacing w:val="0"/>
          <w:sz w:val="28"/>
          <w:szCs w:val="28"/>
          <w:lang w:val="en-US"/>
        </w:rPr>
        <w:t>http</w:t>
      </w:r>
      <w:r w:rsidRPr="008A34FD">
        <w:rPr>
          <w:spacing w:val="0"/>
          <w:sz w:val="28"/>
          <w:szCs w:val="28"/>
        </w:rPr>
        <w:t>://</w:t>
      </w:r>
      <w:r w:rsidRPr="008A34FD">
        <w:rPr>
          <w:spacing w:val="0"/>
          <w:sz w:val="28"/>
          <w:szCs w:val="28"/>
          <w:lang w:val="en-US"/>
        </w:rPr>
        <w:t>www</w:t>
      </w:r>
      <w:r w:rsidRPr="008A34FD">
        <w:rPr>
          <w:spacing w:val="0"/>
          <w:sz w:val="28"/>
          <w:szCs w:val="28"/>
        </w:rPr>
        <w:t>.</w:t>
      </w:r>
      <w:proofErr w:type="spellStart"/>
      <w:r w:rsidRPr="008A34FD">
        <w:rPr>
          <w:spacing w:val="0"/>
          <w:sz w:val="28"/>
          <w:szCs w:val="28"/>
          <w:lang w:val="en-US"/>
        </w:rPr>
        <w:t>korocha</w:t>
      </w:r>
      <w:proofErr w:type="spellEnd"/>
      <w:r w:rsidRPr="008A34FD">
        <w:rPr>
          <w:spacing w:val="0"/>
          <w:sz w:val="28"/>
          <w:szCs w:val="28"/>
        </w:rPr>
        <w:t>.</w:t>
      </w:r>
      <w:proofErr w:type="spellStart"/>
      <w:r w:rsidRPr="008A34FD">
        <w:rPr>
          <w:spacing w:val="0"/>
          <w:sz w:val="28"/>
          <w:szCs w:val="28"/>
          <w:lang w:val="en-US"/>
        </w:rPr>
        <w:t>ru</w:t>
      </w:r>
      <w:proofErr w:type="spellEnd"/>
      <w:r w:rsidRPr="008A34FD">
        <w:rPr>
          <w:spacing w:val="0"/>
          <w:sz w:val="28"/>
          <w:szCs w:val="28"/>
        </w:rPr>
        <w:t>.</w:t>
      </w:r>
      <w:r w:rsidRPr="008A34FD">
        <w:rPr>
          <w:spacing w:val="0"/>
          <w:kern w:val="2"/>
          <w:sz w:val="28"/>
          <w:szCs w:val="28"/>
        </w:rPr>
        <w:t xml:space="preserve"> (далее – сеть «Интернет»), через региональную государственную информационную систему «Региональный портал государственных и муниципальных услуг Белгородской области» в сети «Интернет» по адресу https://gosuslugi31.ru/ (далее</w:t>
      </w:r>
      <w:proofErr w:type="gramEnd"/>
      <w:r w:rsidRPr="008A34FD">
        <w:rPr>
          <w:spacing w:val="0"/>
          <w:kern w:val="2"/>
          <w:sz w:val="28"/>
          <w:szCs w:val="28"/>
        </w:rPr>
        <w:t xml:space="preserve"> – </w:t>
      </w:r>
      <w:proofErr w:type="gramStart"/>
      <w:r w:rsidRPr="008A34FD">
        <w:rPr>
          <w:spacing w:val="0"/>
          <w:kern w:val="2"/>
          <w:sz w:val="28"/>
          <w:szCs w:val="28"/>
        </w:rPr>
        <w:t xml:space="preserve">Портал), по электронной почте администрации </w:t>
      </w:r>
      <w:r w:rsidRPr="008A34FD">
        <w:rPr>
          <w:spacing w:val="0"/>
          <w:kern w:val="2"/>
          <w:sz w:val="28"/>
          <w:szCs w:val="28"/>
        </w:rPr>
        <w:br/>
      </w:r>
      <w:proofErr w:type="spellStart"/>
      <w:r>
        <w:rPr>
          <w:spacing w:val="0"/>
          <w:sz w:val="28"/>
          <w:szCs w:val="28"/>
          <w:lang w:val="en-US"/>
        </w:rPr>
        <w:t>bol</w:t>
      </w:r>
      <w:proofErr w:type="spellEnd"/>
      <w:r w:rsidRPr="008A34FD">
        <w:rPr>
          <w:spacing w:val="0"/>
          <w:sz w:val="28"/>
          <w:szCs w:val="28"/>
        </w:rPr>
        <w:t>-</w:t>
      </w:r>
      <w:proofErr w:type="spellStart"/>
      <w:r>
        <w:rPr>
          <w:spacing w:val="0"/>
          <w:sz w:val="28"/>
          <w:szCs w:val="28"/>
          <w:lang w:val="en-US"/>
        </w:rPr>
        <w:t>halan</w:t>
      </w:r>
      <w:proofErr w:type="spellEnd"/>
      <w:r w:rsidRPr="008A34FD">
        <w:rPr>
          <w:spacing w:val="0"/>
          <w:sz w:val="28"/>
          <w:szCs w:val="28"/>
        </w:rPr>
        <w:t>.</w:t>
      </w:r>
      <w:proofErr w:type="spellStart"/>
      <w:r>
        <w:rPr>
          <w:spacing w:val="0"/>
          <w:sz w:val="28"/>
          <w:szCs w:val="28"/>
          <w:lang w:val="en-US"/>
        </w:rPr>
        <w:t>adm</w:t>
      </w:r>
      <w:proofErr w:type="spellEnd"/>
      <w:r w:rsidRPr="008A34FD">
        <w:rPr>
          <w:spacing w:val="0"/>
          <w:sz w:val="28"/>
          <w:szCs w:val="28"/>
        </w:rPr>
        <w:t>@</w:t>
      </w:r>
      <w:proofErr w:type="spellStart"/>
      <w:r w:rsidRPr="008A34FD">
        <w:rPr>
          <w:spacing w:val="0"/>
          <w:sz w:val="28"/>
          <w:szCs w:val="28"/>
        </w:rPr>
        <w:t>yandex.ru</w:t>
      </w:r>
      <w:proofErr w:type="spellEnd"/>
      <w:r w:rsidRPr="008A34FD">
        <w:rPr>
          <w:spacing w:val="0"/>
          <w:sz w:val="28"/>
          <w:szCs w:val="28"/>
        </w:rPr>
        <w:t xml:space="preserve">. </w:t>
      </w:r>
      <w:r w:rsidRPr="008A34FD">
        <w:rPr>
          <w:spacing w:val="0"/>
          <w:kern w:val="2"/>
          <w:sz w:val="28"/>
          <w:szCs w:val="28"/>
        </w:rPr>
        <w:t>(далее – электронная почта администрации);</w:t>
      </w:r>
      <w:proofErr w:type="gramEnd"/>
    </w:p>
    <w:p w:rsidR="008A34FD" w:rsidRPr="008A34FD" w:rsidRDefault="008A34FD" w:rsidP="008A34FD">
      <w:pPr>
        <w:autoSpaceDE w:val="0"/>
        <w:autoSpaceDN w:val="0"/>
        <w:ind w:firstLine="709"/>
        <w:jc w:val="both"/>
        <w:rPr>
          <w:kern w:val="2"/>
          <w:szCs w:val="28"/>
        </w:rPr>
      </w:pPr>
      <w:r w:rsidRPr="008A34FD">
        <w:rPr>
          <w:kern w:val="2"/>
          <w:szCs w:val="28"/>
        </w:rPr>
        <w:t>3) письменно в случае письменного обращения заявителя или его представителя.</w:t>
      </w:r>
    </w:p>
    <w:p w:rsidR="008A34FD" w:rsidRPr="008A34FD" w:rsidRDefault="008A34FD" w:rsidP="008A34FD">
      <w:pPr>
        <w:suppressAutoHyphens/>
        <w:autoSpaceDE w:val="0"/>
        <w:ind w:firstLine="709"/>
        <w:contextualSpacing/>
        <w:jc w:val="both"/>
        <w:rPr>
          <w:szCs w:val="28"/>
          <w:lang w:eastAsia="zh-CN"/>
        </w:rPr>
      </w:pPr>
      <w:r w:rsidRPr="008A34FD">
        <w:rPr>
          <w:szCs w:val="28"/>
          <w:lang w:eastAsia="zh-CN"/>
        </w:rPr>
        <w:t xml:space="preserve">Местонахождение Администрации: 309213, Белгородская область, Корочанский район, село </w:t>
      </w:r>
      <w:r>
        <w:rPr>
          <w:szCs w:val="28"/>
          <w:lang w:eastAsia="zh-CN"/>
        </w:rPr>
        <w:t>Большая Халань</w:t>
      </w:r>
      <w:r w:rsidRPr="008A34FD">
        <w:rPr>
          <w:szCs w:val="28"/>
          <w:lang w:eastAsia="zh-CN"/>
        </w:rPr>
        <w:t xml:space="preserve">, ул. </w:t>
      </w:r>
      <w:r>
        <w:rPr>
          <w:szCs w:val="28"/>
          <w:lang w:eastAsia="zh-CN"/>
        </w:rPr>
        <w:t>Базарная</w:t>
      </w:r>
      <w:r w:rsidRPr="008A34FD">
        <w:rPr>
          <w:szCs w:val="28"/>
          <w:lang w:eastAsia="zh-CN"/>
        </w:rPr>
        <w:t xml:space="preserve">, дом </w:t>
      </w:r>
      <w:r>
        <w:rPr>
          <w:szCs w:val="28"/>
          <w:lang w:eastAsia="zh-CN"/>
        </w:rPr>
        <w:t>37</w:t>
      </w:r>
      <w:r w:rsidRPr="008A34FD">
        <w:rPr>
          <w:szCs w:val="28"/>
          <w:lang w:eastAsia="zh-CN"/>
        </w:rPr>
        <w:t>.</w:t>
      </w:r>
    </w:p>
    <w:p w:rsidR="008A34FD" w:rsidRPr="008A34FD" w:rsidRDefault="008A34FD" w:rsidP="008A34FD">
      <w:pPr>
        <w:suppressAutoHyphens/>
        <w:autoSpaceDE w:val="0"/>
        <w:ind w:firstLine="709"/>
        <w:contextualSpacing/>
        <w:jc w:val="both"/>
        <w:rPr>
          <w:szCs w:val="28"/>
          <w:lang w:eastAsia="zh-CN"/>
        </w:rPr>
      </w:pPr>
      <w:r w:rsidRPr="008A34FD">
        <w:rPr>
          <w:szCs w:val="28"/>
          <w:lang w:eastAsia="zh-CN"/>
        </w:rPr>
        <w:t>График работы Администрации: понедельник - пятница: с 8.00 до 17.00, перерыв с 12.00 до 13.48, выходные - суббота и воскресенье.</w:t>
      </w:r>
    </w:p>
    <w:p w:rsidR="008A34FD" w:rsidRPr="008A34FD" w:rsidRDefault="008A34FD" w:rsidP="008A34FD">
      <w:pPr>
        <w:autoSpaceDE w:val="0"/>
        <w:autoSpaceDN w:val="0"/>
        <w:ind w:firstLine="709"/>
        <w:jc w:val="both"/>
        <w:rPr>
          <w:kern w:val="2"/>
          <w:szCs w:val="28"/>
        </w:rPr>
      </w:pPr>
      <w:r w:rsidRPr="008A34FD">
        <w:rPr>
          <w:kern w:val="2"/>
          <w:szCs w:val="28"/>
        </w:rPr>
        <w:t>Информация о ходе предоставления муниципальной услуги предоставляется:</w:t>
      </w:r>
    </w:p>
    <w:p w:rsidR="008A34FD" w:rsidRPr="008A34FD" w:rsidRDefault="008A34FD" w:rsidP="008A34FD">
      <w:pPr>
        <w:autoSpaceDE w:val="0"/>
        <w:autoSpaceDN w:val="0"/>
        <w:ind w:firstLine="709"/>
        <w:jc w:val="both"/>
        <w:rPr>
          <w:kern w:val="2"/>
          <w:szCs w:val="28"/>
        </w:rPr>
      </w:pPr>
      <w:r w:rsidRPr="008A34FD">
        <w:rPr>
          <w:kern w:val="2"/>
          <w:szCs w:val="28"/>
        </w:rPr>
        <w:t>1) при личном контакте с заявителем или его представителем;</w:t>
      </w:r>
    </w:p>
    <w:p w:rsidR="008A34FD" w:rsidRPr="008A34FD" w:rsidRDefault="008A34FD" w:rsidP="008A34FD">
      <w:pPr>
        <w:autoSpaceDE w:val="0"/>
        <w:autoSpaceDN w:val="0"/>
        <w:ind w:firstLine="709"/>
        <w:jc w:val="both"/>
        <w:rPr>
          <w:kern w:val="2"/>
          <w:szCs w:val="28"/>
        </w:rPr>
      </w:pPr>
      <w:r w:rsidRPr="008A34FD">
        <w:rPr>
          <w:kern w:val="2"/>
          <w:szCs w:val="28"/>
        </w:rPr>
        <w:t>2) с использованием средств телефонной связи, через официальный сайт администрации, по электронной почте администрации;</w:t>
      </w:r>
    </w:p>
    <w:p w:rsidR="008A34FD" w:rsidRPr="008A34FD" w:rsidRDefault="008A34FD" w:rsidP="008A34FD">
      <w:pPr>
        <w:autoSpaceDE w:val="0"/>
        <w:autoSpaceDN w:val="0"/>
        <w:ind w:firstLine="709"/>
        <w:jc w:val="both"/>
        <w:rPr>
          <w:kern w:val="2"/>
          <w:szCs w:val="28"/>
        </w:rPr>
      </w:pPr>
      <w:r w:rsidRPr="008A34FD">
        <w:rPr>
          <w:kern w:val="2"/>
          <w:szCs w:val="28"/>
        </w:rPr>
        <w:t>3) письменно в случае письменного обращения заявителя или его представителя.</w:t>
      </w:r>
    </w:p>
    <w:p w:rsidR="008A34FD" w:rsidRPr="008A34FD" w:rsidRDefault="008A34FD" w:rsidP="008A34FD">
      <w:pPr>
        <w:autoSpaceDE w:val="0"/>
        <w:autoSpaceDN w:val="0"/>
        <w:ind w:firstLine="709"/>
        <w:jc w:val="both"/>
        <w:rPr>
          <w:kern w:val="2"/>
          <w:szCs w:val="28"/>
        </w:rPr>
      </w:pPr>
      <w:r w:rsidRPr="008A34FD">
        <w:rPr>
          <w:kern w:val="2"/>
          <w:szCs w:val="28"/>
        </w:rPr>
        <w:t>7.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8A34FD" w:rsidRPr="008A34FD" w:rsidRDefault="008A34FD" w:rsidP="008A34FD">
      <w:pPr>
        <w:autoSpaceDE w:val="0"/>
        <w:autoSpaceDN w:val="0"/>
        <w:ind w:firstLine="709"/>
        <w:jc w:val="both"/>
        <w:rPr>
          <w:kern w:val="2"/>
          <w:szCs w:val="28"/>
        </w:rPr>
      </w:pPr>
      <w:r w:rsidRPr="008A34FD">
        <w:rPr>
          <w:kern w:val="2"/>
          <w:szCs w:val="28"/>
        </w:rPr>
        <w:t>8.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8A34FD" w:rsidRPr="008A34FD" w:rsidRDefault="008A34FD" w:rsidP="008A34FD">
      <w:pPr>
        <w:autoSpaceDE w:val="0"/>
        <w:autoSpaceDN w:val="0"/>
        <w:ind w:firstLine="709"/>
        <w:jc w:val="both"/>
        <w:rPr>
          <w:kern w:val="2"/>
          <w:szCs w:val="28"/>
        </w:rPr>
      </w:pPr>
      <w:r w:rsidRPr="008A34FD">
        <w:rPr>
          <w:kern w:val="2"/>
          <w:szCs w:val="28"/>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8A34FD" w:rsidRPr="008A34FD" w:rsidRDefault="008A34FD" w:rsidP="008A34FD">
      <w:pPr>
        <w:autoSpaceDE w:val="0"/>
        <w:autoSpaceDN w:val="0"/>
        <w:ind w:firstLine="709"/>
        <w:jc w:val="both"/>
        <w:rPr>
          <w:kern w:val="2"/>
          <w:szCs w:val="28"/>
        </w:rPr>
      </w:pPr>
      <w:r w:rsidRPr="008A34FD">
        <w:rPr>
          <w:kern w:val="2"/>
          <w:szCs w:val="28"/>
        </w:rPr>
        <w:t>2) о порядке предоставления муниципальной услуги и ходе предоставления муниципальной услуги;</w:t>
      </w:r>
    </w:p>
    <w:p w:rsidR="008A34FD" w:rsidRPr="008A34FD" w:rsidRDefault="008A34FD" w:rsidP="008A34FD">
      <w:pPr>
        <w:autoSpaceDE w:val="0"/>
        <w:autoSpaceDN w:val="0"/>
        <w:ind w:firstLine="709"/>
        <w:jc w:val="both"/>
        <w:rPr>
          <w:kern w:val="2"/>
          <w:szCs w:val="28"/>
        </w:rPr>
      </w:pPr>
      <w:r w:rsidRPr="008A34FD">
        <w:rPr>
          <w:kern w:val="2"/>
          <w:szCs w:val="28"/>
        </w:rPr>
        <w:lastRenderedPageBreak/>
        <w:t>3) о перечне документов, необходимых для предоставления муниципальной услуги;</w:t>
      </w:r>
    </w:p>
    <w:p w:rsidR="008A34FD" w:rsidRPr="008A34FD" w:rsidRDefault="008A34FD" w:rsidP="008A34FD">
      <w:pPr>
        <w:autoSpaceDE w:val="0"/>
        <w:autoSpaceDN w:val="0"/>
        <w:ind w:firstLine="709"/>
        <w:jc w:val="both"/>
        <w:rPr>
          <w:kern w:val="2"/>
          <w:szCs w:val="28"/>
        </w:rPr>
      </w:pPr>
      <w:r w:rsidRPr="008A34FD">
        <w:rPr>
          <w:kern w:val="2"/>
          <w:szCs w:val="28"/>
        </w:rPr>
        <w:t>4) о времени приема документов, необходимых для предоставления муниципальной услуги;</w:t>
      </w:r>
    </w:p>
    <w:p w:rsidR="008A34FD" w:rsidRPr="008A34FD" w:rsidRDefault="008A34FD" w:rsidP="008A34FD">
      <w:pPr>
        <w:autoSpaceDE w:val="0"/>
        <w:autoSpaceDN w:val="0"/>
        <w:ind w:firstLine="709"/>
        <w:jc w:val="both"/>
        <w:rPr>
          <w:kern w:val="2"/>
          <w:szCs w:val="28"/>
        </w:rPr>
      </w:pPr>
      <w:r w:rsidRPr="008A34FD">
        <w:rPr>
          <w:kern w:val="2"/>
          <w:szCs w:val="28"/>
        </w:rPr>
        <w:t>5) о сроке предоставления муниципальной услуги;</w:t>
      </w:r>
    </w:p>
    <w:p w:rsidR="008A34FD" w:rsidRPr="008A34FD" w:rsidRDefault="008A34FD" w:rsidP="008A34FD">
      <w:pPr>
        <w:autoSpaceDE w:val="0"/>
        <w:autoSpaceDN w:val="0"/>
        <w:ind w:firstLine="709"/>
        <w:jc w:val="both"/>
        <w:rPr>
          <w:kern w:val="2"/>
          <w:szCs w:val="28"/>
        </w:rPr>
      </w:pPr>
      <w:r w:rsidRPr="008A34FD">
        <w:rPr>
          <w:kern w:val="2"/>
          <w:szCs w:val="28"/>
        </w:rPr>
        <w:t>6) об основаниях отказа в приеме документов, необходимых для предоставления муниципальной услуги;</w:t>
      </w:r>
    </w:p>
    <w:p w:rsidR="008A34FD" w:rsidRPr="008A34FD" w:rsidRDefault="008A34FD" w:rsidP="008A34FD">
      <w:pPr>
        <w:autoSpaceDE w:val="0"/>
        <w:autoSpaceDN w:val="0"/>
        <w:ind w:firstLine="709"/>
        <w:jc w:val="both"/>
        <w:rPr>
          <w:kern w:val="2"/>
          <w:szCs w:val="28"/>
        </w:rPr>
      </w:pPr>
      <w:r w:rsidRPr="008A34FD">
        <w:rPr>
          <w:kern w:val="2"/>
          <w:szCs w:val="28"/>
        </w:rPr>
        <w:t>7) об основаниях отказа в предоставлении муниципальной услуги;</w:t>
      </w:r>
    </w:p>
    <w:p w:rsidR="008A34FD" w:rsidRPr="008A34FD" w:rsidRDefault="008A34FD" w:rsidP="008A34FD">
      <w:pPr>
        <w:autoSpaceDE w:val="0"/>
        <w:autoSpaceDN w:val="0"/>
        <w:ind w:firstLine="709"/>
        <w:jc w:val="both"/>
        <w:rPr>
          <w:kern w:val="2"/>
          <w:szCs w:val="28"/>
        </w:rPr>
      </w:pPr>
      <w:r w:rsidRPr="008A34FD">
        <w:rPr>
          <w:kern w:val="2"/>
          <w:szCs w:val="28"/>
        </w:rPr>
        <w:t>8) о порядке обжалования решений и действий (бездействия), принимаемых (совершаемых) в рамках предоставления муниципальной услуги.</w:t>
      </w:r>
    </w:p>
    <w:p w:rsidR="008A34FD" w:rsidRPr="008A34FD" w:rsidRDefault="008A34FD" w:rsidP="008A34FD">
      <w:pPr>
        <w:pStyle w:val="ConsPlusNormal"/>
        <w:ind w:firstLine="709"/>
        <w:jc w:val="both"/>
        <w:rPr>
          <w:rFonts w:ascii="Times New Roman" w:hAnsi="Times New Roman" w:cs="Times New Roman"/>
          <w:kern w:val="2"/>
          <w:sz w:val="28"/>
          <w:szCs w:val="28"/>
          <w:lang w:val="ru-RU"/>
        </w:rPr>
      </w:pPr>
      <w:r w:rsidRPr="008A34FD">
        <w:rPr>
          <w:rFonts w:ascii="Times New Roman" w:hAnsi="Times New Roman" w:cs="Times New Roman"/>
          <w:kern w:val="2"/>
          <w:sz w:val="28"/>
          <w:szCs w:val="28"/>
          <w:lang w:val="ru-RU"/>
        </w:rPr>
        <w:t>9.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8A34FD" w:rsidRPr="008A34FD" w:rsidRDefault="008A34FD" w:rsidP="008A34FD">
      <w:pPr>
        <w:pStyle w:val="ConsPlusNormal"/>
        <w:ind w:firstLine="709"/>
        <w:jc w:val="both"/>
        <w:rPr>
          <w:rFonts w:ascii="Times New Roman" w:hAnsi="Times New Roman" w:cs="Times New Roman"/>
          <w:kern w:val="2"/>
          <w:sz w:val="28"/>
          <w:szCs w:val="28"/>
          <w:lang w:val="ru-RU"/>
        </w:rPr>
      </w:pPr>
      <w:r w:rsidRPr="008A34FD">
        <w:rPr>
          <w:rFonts w:ascii="Times New Roman" w:hAnsi="Times New Roman" w:cs="Times New Roman"/>
          <w:kern w:val="2"/>
          <w:sz w:val="28"/>
          <w:szCs w:val="28"/>
          <w:lang w:val="ru-RU"/>
        </w:rPr>
        <w:t>1) актуальность;</w:t>
      </w:r>
    </w:p>
    <w:p w:rsidR="008A34FD" w:rsidRPr="008A34FD" w:rsidRDefault="008A34FD" w:rsidP="008A34FD">
      <w:pPr>
        <w:pStyle w:val="ConsPlusNormal"/>
        <w:ind w:firstLine="709"/>
        <w:jc w:val="both"/>
        <w:rPr>
          <w:rFonts w:ascii="Times New Roman" w:hAnsi="Times New Roman" w:cs="Times New Roman"/>
          <w:kern w:val="2"/>
          <w:sz w:val="28"/>
          <w:szCs w:val="28"/>
          <w:lang w:val="ru-RU"/>
        </w:rPr>
      </w:pPr>
      <w:r w:rsidRPr="008A34FD">
        <w:rPr>
          <w:rFonts w:ascii="Times New Roman" w:hAnsi="Times New Roman" w:cs="Times New Roman"/>
          <w:kern w:val="2"/>
          <w:sz w:val="28"/>
          <w:szCs w:val="28"/>
          <w:lang w:val="ru-RU"/>
        </w:rPr>
        <w:t>2) своевременность;</w:t>
      </w:r>
    </w:p>
    <w:p w:rsidR="008A34FD" w:rsidRPr="008A34FD" w:rsidRDefault="008A34FD" w:rsidP="008A34FD">
      <w:pPr>
        <w:pStyle w:val="ConsPlusNormal"/>
        <w:ind w:firstLine="709"/>
        <w:jc w:val="both"/>
        <w:rPr>
          <w:rFonts w:ascii="Times New Roman" w:hAnsi="Times New Roman" w:cs="Times New Roman"/>
          <w:kern w:val="2"/>
          <w:sz w:val="28"/>
          <w:szCs w:val="28"/>
          <w:lang w:val="ru-RU"/>
        </w:rPr>
      </w:pPr>
      <w:r w:rsidRPr="008A34FD">
        <w:rPr>
          <w:rFonts w:ascii="Times New Roman" w:hAnsi="Times New Roman" w:cs="Times New Roman"/>
          <w:kern w:val="2"/>
          <w:sz w:val="28"/>
          <w:szCs w:val="28"/>
          <w:lang w:val="ru-RU"/>
        </w:rPr>
        <w:t>3) четкость и доступность в изложении информации;</w:t>
      </w:r>
    </w:p>
    <w:p w:rsidR="008A34FD" w:rsidRPr="008A34FD" w:rsidRDefault="008A34FD" w:rsidP="008A34FD">
      <w:pPr>
        <w:pStyle w:val="ConsPlusNormal"/>
        <w:ind w:firstLine="709"/>
        <w:jc w:val="both"/>
        <w:rPr>
          <w:rFonts w:ascii="Times New Roman" w:hAnsi="Times New Roman" w:cs="Times New Roman"/>
          <w:kern w:val="2"/>
          <w:sz w:val="28"/>
          <w:szCs w:val="28"/>
          <w:lang w:val="ru-RU"/>
        </w:rPr>
      </w:pPr>
      <w:r w:rsidRPr="008A34FD">
        <w:rPr>
          <w:rFonts w:ascii="Times New Roman" w:hAnsi="Times New Roman" w:cs="Times New Roman"/>
          <w:kern w:val="2"/>
          <w:sz w:val="28"/>
          <w:szCs w:val="28"/>
          <w:lang w:val="ru-RU"/>
        </w:rPr>
        <w:t>4) полнота информации;</w:t>
      </w:r>
    </w:p>
    <w:p w:rsidR="008A34FD" w:rsidRPr="008A34FD" w:rsidRDefault="008A34FD" w:rsidP="008A34FD">
      <w:pPr>
        <w:pStyle w:val="ConsPlusNormal"/>
        <w:ind w:firstLine="709"/>
        <w:jc w:val="both"/>
        <w:rPr>
          <w:rFonts w:ascii="Times New Roman" w:hAnsi="Times New Roman" w:cs="Times New Roman"/>
          <w:kern w:val="2"/>
          <w:sz w:val="28"/>
          <w:szCs w:val="28"/>
          <w:lang w:val="ru-RU"/>
        </w:rPr>
      </w:pPr>
      <w:r w:rsidRPr="008A34FD">
        <w:rPr>
          <w:rFonts w:ascii="Times New Roman" w:hAnsi="Times New Roman" w:cs="Times New Roman"/>
          <w:kern w:val="2"/>
          <w:sz w:val="28"/>
          <w:szCs w:val="28"/>
          <w:lang w:val="ru-RU"/>
        </w:rPr>
        <w:t>5) соответствие информации требованиям законодательства.</w:t>
      </w:r>
    </w:p>
    <w:p w:rsidR="008A34FD" w:rsidRPr="008A34FD" w:rsidRDefault="008A34FD" w:rsidP="008A34FD">
      <w:pPr>
        <w:pStyle w:val="ConsPlusNormal"/>
        <w:ind w:firstLine="709"/>
        <w:jc w:val="both"/>
        <w:rPr>
          <w:rFonts w:ascii="Times New Roman" w:hAnsi="Times New Roman" w:cs="Times New Roman"/>
          <w:kern w:val="2"/>
          <w:sz w:val="28"/>
          <w:szCs w:val="28"/>
          <w:lang w:val="ru-RU"/>
        </w:rPr>
      </w:pPr>
      <w:r w:rsidRPr="008A34FD">
        <w:rPr>
          <w:rFonts w:ascii="Times New Roman" w:hAnsi="Times New Roman" w:cs="Times New Roman"/>
          <w:kern w:val="2"/>
          <w:sz w:val="28"/>
          <w:szCs w:val="28"/>
          <w:lang w:val="ru-RU"/>
        </w:rPr>
        <w:t>10.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8A34FD" w:rsidRPr="008A34FD" w:rsidRDefault="008A34FD" w:rsidP="008A34FD">
      <w:pPr>
        <w:pStyle w:val="ConsPlusNormal"/>
        <w:ind w:firstLine="709"/>
        <w:jc w:val="both"/>
        <w:rPr>
          <w:rFonts w:ascii="Times New Roman" w:hAnsi="Times New Roman" w:cs="Times New Roman"/>
          <w:kern w:val="2"/>
          <w:sz w:val="28"/>
          <w:szCs w:val="28"/>
          <w:lang w:val="ru-RU"/>
        </w:rPr>
      </w:pPr>
      <w:r w:rsidRPr="008A34FD">
        <w:rPr>
          <w:rFonts w:ascii="Times New Roman" w:hAnsi="Times New Roman" w:cs="Times New Roman"/>
          <w:kern w:val="2"/>
          <w:sz w:val="28"/>
          <w:szCs w:val="28"/>
          <w:lang w:val="ru-RU"/>
        </w:rPr>
        <w:t>11.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8A34FD" w:rsidRPr="008A34FD" w:rsidRDefault="008A34FD" w:rsidP="008A34FD">
      <w:pPr>
        <w:pStyle w:val="ConsPlusNormal"/>
        <w:ind w:firstLine="709"/>
        <w:jc w:val="both"/>
        <w:rPr>
          <w:rFonts w:ascii="Times New Roman" w:hAnsi="Times New Roman" w:cs="Times New Roman"/>
          <w:kern w:val="2"/>
          <w:sz w:val="28"/>
          <w:szCs w:val="28"/>
          <w:lang w:val="ru-RU"/>
        </w:rPr>
      </w:pPr>
      <w:r w:rsidRPr="008A34FD">
        <w:rPr>
          <w:rFonts w:ascii="Times New Roman" w:hAnsi="Times New Roman" w:cs="Times New Roman"/>
          <w:kern w:val="2"/>
          <w:sz w:val="28"/>
          <w:szCs w:val="28"/>
          <w:lang w:val="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8A34FD" w:rsidRPr="008A34FD" w:rsidRDefault="008A34FD" w:rsidP="008A34FD">
      <w:pPr>
        <w:pStyle w:val="ConsPlusNormal"/>
        <w:ind w:firstLine="709"/>
        <w:jc w:val="both"/>
        <w:rPr>
          <w:rFonts w:ascii="Times New Roman" w:hAnsi="Times New Roman" w:cs="Times New Roman"/>
          <w:kern w:val="2"/>
          <w:sz w:val="28"/>
          <w:szCs w:val="28"/>
          <w:lang w:val="ru-RU"/>
        </w:rPr>
      </w:pPr>
      <w:r w:rsidRPr="008A34FD">
        <w:rPr>
          <w:rFonts w:ascii="Times New Roman" w:hAnsi="Times New Roman" w:cs="Times New Roman"/>
          <w:kern w:val="2"/>
          <w:sz w:val="28"/>
          <w:szCs w:val="28"/>
          <w:lang w:val="ru-RU"/>
        </w:rPr>
        <w:t>12.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сельского поселения или к лицу, исполняющему его полномочия (далее – глава администрации), в соответствии с графиком приема заявителей или их представителей.</w:t>
      </w:r>
    </w:p>
    <w:p w:rsidR="008A34FD" w:rsidRPr="008A34FD" w:rsidRDefault="008A34FD" w:rsidP="008A34FD">
      <w:pPr>
        <w:autoSpaceDE w:val="0"/>
        <w:autoSpaceDN w:val="0"/>
        <w:adjustRightInd w:val="0"/>
        <w:ind w:firstLine="709"/>
        <w:jc w:val="both"/>
        <w:rPr>
          <w:kern w:val="2"/>
          <w:szCs w:val="28"/>
        </w:rPr>
      </w:pPr>
      <w:r w:rsidRPr="008A34FD">
        <w:rPr>
          <w:kern w:val="2"/>
          <w:szCs w:val="28"/>
        </w:rPr>
        <w:lastRenderedPageBreak/>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Pr="008A34FD">
        <w:rPr>
          <w:szCs w:val="28"/>
          <w:lang w:eastAsia="zh-CN"/>
        </w:rPr>
        <w:t xml:space="preserve">8 (47231) </w:t>
      </w:r>
      <w:r>
        <w:rPr>
          <w:szCs w:val="28"/>
        </w:rPr>
        <w:t>4-91-69</w:t>
      </w:r>
      <w:r w:rsidRPr="008A34FD">
        <w:rPr>
          <w:i/>
          <w:kern w:val="2"/>
          <w:szCs w:val="28"/>
        </w:rPr>
        <w:t>.</w:t>
      </w:r>
    </w:p>
    <w:p w:rsidR="008A34FD" w:rsidRPr="008A34FD" w:rsidRDefault="008A34FD" w:rsidP="008A34FD">
      <w:pPr>
        <w:pStyle w:val="ConsPlusNormal"/>
        <w:ind w:firstLine="709"/>
        <w:jc w:val="both"/>
        <w:rPr>
          <w:rFonts w:ascii="Times New Roman" w:hAnsi="Times New Roman" w:cs="Times New Roman"/>
          <w:kern w:val="2"/>
          <w:sz w:val="28"/>
          <w:szCs w:val="28"/>
          <w:lang w:val="ru-RU"/>
        </w:rPr>
      </w:pPr>
      <w:r w:rsidRPr="008A34FD">
        <w:rPr>
          <w:rFonts w:ascii="Times New Roman" w:hAnsi="Times New Roman" w:cs="Times New Roman"/>
          <w:kern w:val="2"/>
          <w:sz w:val="28"/>
          <w:szCs w:val="28"/>
          <w:lang w:val="ru-RU"/>
        </w:rPr>
        <w:t>13. Обращения заявителей или их представителей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8A34FD" w:rsidRPr="008A34FD" w:rsidRDefault="008A34FD" w:rsidP="008A34FD">
      <w:pPr>
        <w:pStyle w:val="ConsPlusNormal"/>
        <w:ind w:firstLine="709"/>
        <w:jc w:val="both"/>
        <w:rPr>
          <w:rFonts w:ascii="Times New Roman" w:hAnsi="Times New Roman" w:cs="Times New Roman"/>
          <w:kern w:val="2"/>
          <w:sz w:val="28"/>
          <w:szCs w:val="28"/>
          <w:lang w:val="ru-RU"/>
        </w:rPr>
      </w:pPr>
      <w:r w:rsidRPr="008A34FD">
        <w:rPr>
          <w:rFonts w:ascii="Times New Roman" w:hAnsi="Times New Roman" w:cs="Times New Roman"/>
          <w:kern w:val="2"/>
          <w:sz w:val="28"/>
          <w:szCs w:val="28"/>
          <w:lang w:val="ru-RU"/>
        </w:rPr>
        <w:t>Днем регистрации обращения является день его поступления в администрацию.</w:t>
      </w:r>
    </w:p>
    <w:p w:rsidR="008A34FD" w:rsidRPr="008A34FD" w:rsidRDefault="008A34FD" w:rsidP="008A34FD">
      <w:pPr>
        <w:pStyle w:val="ConsPlusNormal"/>
        <w:ind w:firstLine="709"/>
        <w:jc w:val="both"/>
        <w:rPr>
          <w:rFonts w:ascii="Times New Roman" w:hAnsi="Times New Roman" w:cs="Times New Roman"/>
          <w:kern w:val="2"/>
          <w:sz w:val="28"/>
          <w:szCs w:val="28"/>
          <w:lang w:val="ru-RU"/>
        </w:rPr>
      </w:pPr>
      <w:r w:rsidRPr="008A34FD">
        <w:rPr>
          <w:rFonts w:ascii="Times New Roman" w:hAnsi="Times New Roman" w:cs="Times New Roman"/>
          <w:kern w:val="2"/>
          <w:sz w:val="28"/>
          <w:szCs w:val="28"/>
          <w:lang w:val="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8A34FD" w:rsidRPr="008A34FD" w:rsidRDefault="008A34FD" w:rsidP="008A34FD">
      <w:pPr>
        <w:pStyle w:val="ConsPlusNormal"/>
        <w:ind w:firstLine="709"/>
        <w:jc w:val="both"/>
        <w:rPr>
          <w:rFonts w:ascii="Times New Roman" w:hAnsi="Times New Roman" w:cs="Times New Roman"/>
          <w:kern w:val="2"/>
          <w:sz w:val="28"/>
          <w:szCs w:val="28"/>
          <w:lang w:val="ru-RU"/>
        </w:rPr>
      </w:pPr>
      <w:r w:rsidRPr="008A34FD">
        <w:rPr>
          <w:rFonts w:ascii="Times New Roman" w:hAnsi="Times New Roman" w:cs="Times New Roman"/>
          <w:kern w:val="2"/>
          <w:sz w:val="28"/>
          <w:szCs w:val="28"/>
          <w:lang w:val="ru-RU"/>
        </w:rPr>
        <w:t>Ответ на обращение, поступившее в администрацию в письменной форме, направляется по почтовому адресу, указанному в данном обращении.</w:t>
      </w:r>
    </w:p>
    <w:p w:rsidR="008A34FD" w:rsidRPr="008A34FD" w:rsidRDefault="008A34FD" w:rsidP="008A34FD">
      <w:pPr>
        <w:pStyle w:val="ConsPlusNormal"/>
        <w:ind w:firstLine="709"/>
        <w:jc w:val="both"/>
        <w:rPr>
          <w:rFonts w:ascii="Times New Roman" w:hAnsi="Times New Roman" w:cs="Times New Roman"/>
          <w:kern w:val="2"/>
          <w:sz w:val="28"/>
          <w:szCs w:val="28"/>
          <w:lang w:val="ru-RU"/>
        </w:rPr>
      </w:pPr>
      <w:r w:rsidRPr="008A34FD">
        <w:rPr>
          <w:rFonts w:ascii="Times New Roman" w:hAnsi="Times New Roman" w:cs="Times New Roman"/>
          <w:kern w:val="2"/>
          <w:sz w:val="28"/>
          <w:szCs w:val="28"/>
          <w:lang w:val="ru-RU"/>
        </w:rPr>
        <w:t>14. Информация о месте нахождения и графике работы администрации, контактные телефоны, адрес официального сайта органов местного самоуправления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8A34FD" w:rsidRPr="008A34FD" w:rsidRDefault="008A34FD" w:rsidP="008A34FD">
      <w:pPr>
        <w:autoSpaceDE w:val="0"/>
        <w:autoSpaceDN w:val="0"/>
        <w:ind w:firstLine="709"/>
        <w:jc w:val="both"/>
        <w:rPr>
          <w:kern w:val="2"/>
          <w:szCs w:val="28"/>
        </w:rPr>
      </w:pPr>
      <w:r w:rsidRPr="008A34FD">
        <w:rPr>
          <w:kern w:val="2"/>
          <w:szCs w:val="28"/>
        </w:rPr>
        <w:t xml:space="preserve">1) </w:t>
      </w:r>
      <w:proofErr w:type="gramStart"/>
      <w:r w:rsidRPr="008A34FD">
        <w:rPr>
          <w:kern w:val="2"/>
          <w:szCs w:val="28"/>
        </w:rPr>
        <w:t>официальном</w:t>
      </w:r>
      <w:proofErr w:type="gramEnd"/>
      <w:r w:rsidRPr="008A34FD">
        <w:rPr>
          <w:kern w:val="2"/>
          <w:szCs w:val="28"/>
        </w:rPr>
        <w:t xml:space="preserve"> </w:t>
      </w:r>
      <w:r w:rsidRPr="008A34FD">
        <w:rPr>
          <w:szCs w:val="28"/>
          <w:lang w:val="en-US"/>
        </w:rPr>
        <w:t>web</w:t>
      </w:r>
      <w:r w:rsidRPr="008A34FD">
        <w:rPr>
          <w:szCs w:val="28"/>
        </w:rPr>
        <w:t xml:space="preserve">-сайте органов местного самоуправления муниципального района «Корочанский район» Белгородской области </w:t>
      </w:r>
      <w:r w:rsidRPr="008A34FD">
        <w:rPr>
          <w:szCs w:val="28"/>
          <w:lang w:val="en-US"/>
        </w:rPr>
        <w:t>http</w:t>
      </w:r>
      <w:r w:rsidRPr="008A34FD">
        <w:rPr>
          <w:szCs w:val="28"/>
        </w:rPr>
        <w:t>://</w:t>
      </w:r>
      <w:r w:rsidRPr="008A34FD">
        <w:rPr>
          <w:szCs w:val="28"/>
          <w:lang w:val="en-US"/>
        </w:rPr>
        <w:t>www</w:t>
      </w:r>
      <w:r w:rsidRPr="008A34FD">
        <w:rPr>
          <w:szCs w:val="28"/>
        </w:rPr>
        <w:t>.</w:t>
      </w:r>
      <w:proofErr w:type="spellStart"/>
      <w:r w:rsidRPr="008A34FD">
        <w:rPr>
          <w:szCs w:val="28"/>
          <w:lang w:val="en-US"/>
        </w:rPr>
        <w:t>korocha</w:t>
      </w:r>
      <w:proofErr w:type="spellEnd"/>
      <w:r w:rsidRPr="008A34FD">
        <w:rPr>
          <w:szCs w:val="28"/>
        </w:rPr>
        <w:t>.</w:t>
      </w:r>
      <w:proofErr w:type="spellStart"/>
      <w:r w:rsidRPr="008A34FD">
        <w:rPr>
          <w:szCs w:val="28"/>
          <w:lang w:val="en-US"/>
        </w:rPr>
        <w:t>ru</w:t>
      </w:r>
      <w:proofErr w:type="spellEnd"/>
      <w:r w:rsidRPr="008A34FD">
        <w:rPr>
          <w:szCs w:val="28"/>
        </w:rPr>
        <w:t>.</w:t>
      </w:r>
    </w:p>
    <w:p w:rsidR="008A34FD" w:rsidRPr="008A34FD" w:rsidRDefault="008A34FD" w:rsidP="008A34FD">
      <w:pPr>
        <w:autoSpaceDE w:val="0"/>
        <w:autoSpaceDN w:val="0"/>
        <w:ind w:firstLine="709"/>
        <w:jc w:val="both"/>
        <w:rPr>
          <w:kern w:val="2"/>
          <w:szCs w:val="28"/>
        </w:rPr>
      </w:pPr>
      <w:r w:rsidRPr="008A34FD">
        <w:rPr>
          <w:kern w:val="2"/>
          <w:szCs w:val="28"/>
        </w:rPr>
        <w:t>15. На информационных стендах, расположенных в помещениях, занимаемых администрацией, размещается следующая информация:</w:t>
      </w:r>
    </w:p>
    <w:p w:rsidR="008A34FD" w:rsidRPr="008A34FD" w:rsidRDefault="008A34FD" w:rsidP="008A34FD">
      <w:pPr>
        <w:autoSpaceDE w:val="0"/>
        <w:autoSpaceDN w:val="0"/>
        <w:ind w:firstLine="709"/>
        <w:jc w:val="both"/>
        <w:rPr>
          <w:kern w:val="2"/>
          <w:szCs w:val="28"/>
        </w:rPr>
      </w:pPr>
      <w:r w:rsidRPr="008A34FD">
        <w:rPr>
          <w:kern w:val="2"/>
          <w:szCs w:val="28"/>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органов местного самоуправления и электронной почты администрации;</w:t>
      </w:r>
    </w:p>
    <w:p w:rsidR="008A34FD" w:rsidRPr="008A34FD" w:rsidRDefault="008A34FD" w:rsidP="008A34FD">
      <w:pPr>
        <w:autoSpaceDE w:val="0"/>
        <w:autoSpaceDN w:val="0"/>
        <w:ind w:firstLine="709"/>
        <w:jc w:val="both"/>
        <w:rPr>
          <w:kern w:val="2"/>
          <w:szCs w:val="28"/>
        </w:rPr>
      </w:pPr>
      <w:r w:rsidRPr="008A34FD">
        <w:rPr>
          <w:kern w:val="2"/>
          <w:szCs w:val="28"/>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8A34FD" w:rsidRPr="008A34FD" w:rsidRDefault="008A34FD" w:rsidP="008A34FD">
      <w:pPr>
        <w:autoSpaceDE w:val="0"/>
        <w:autoSpaceDN w:val="0"/>
        <w:ind w:firstLine="709"/>
        <w:jc w:val="both"/>
        <w:rPr>
          <w:kern w:val="2"/>
          <w:szCs w:val="28"/>
        </w:rPr>
      </w:pPr>
      <w:r w:rsidRPr="008A34FD">
        <w:rPr>
          <w:kern w:val="2"/>
          <w:szCs w:val="28"/>
        </w:rPr>
        <w:t>3) о перечне документов, необходимых для предоставления муниципальной услуги;</w:t>
      </w:r>
    </w:p>
    <w:p w:rsidR="008A34FD" w:rsidRPr="008A34FD" w:rsidRDefault="008A34FD" w:rsidP="008A34FD">
      <w:pPr>
        <w:autoSpaceDE w:val="0"/>
        <w:autoSpaceDN w:val="0"/>
        <w:ind w:firstLine="709"/>
        <w:jc w:val="both"/>
        <w:rPr>
          <w:kern w:val="2"/>
          <w:szCs w:val="28"/>
        </w:rPr>
      </w:pPr>
      <w:r w:rsidRPr="008A34FD">
        <w:rPr>
          <w:kern w:val="2"/>
          <w:szCs w:val="28"/>
        </w:rPr>
        <w:t>4) о времени приема документов, необходимых для предоставления муниципальной услуги;</w:t>
      </w:r>
    </w:p>
    <w:p w:rsidR="008A34FD" w:rsidRPr="008A34FD" w:rsidRDefault="008A34FD" w:rsidP="008A34FD">
      <w:pPr>
        <w:autoSpaceDE w:val="0"/>
        <w:autoSpaceDN w:val="0"/>
        <w:ind w:firstLine="709"/>
        <w:jc w:val="both"/>
        <w:rPr>
          <w:kern w:val="2"/>
          <w:szCs w:val="28"/>
        </w:rPr>
      </w:pPr>
      <w:r w:rsidRPr="008A34FD">
        <w:rPr>
          <w:kern w:val="2"/>
          <w:szCs w:val="28"/>
        </w:rPr>
        <w:t>5) о сроке предоставления муниципальной услуги;</w:t>
      </w:r>
    </w:p>
    <w:p w:rsidR="008A34FD" w:rsidRPr="008A34FD" w:rsidRDefault="008A34FD" w:rsidP="008A34FD">
      <w:pPr>
        <w:autoSpaceDE w:val="0"/>
        <w:autoSpaceDN w:val="0"/>
        <w:ind w:firstLine="709"/>
        <w:jc w:val="both"/>
        <w:rPr>
          <w:kern w:val="2"/>
          <w:szCs w:val="28"/>
        </w:rPr>
      </w:pPr>
      <w:r w:rsidRPr="008A34FD">
        <w:rPr>
          <w:kern w:val="2"/>
          <w:szCs w:val="28"/>
        </w:rPr>
        <w:t>6) об основаниях отказа в приеме документов, необходимых для предоставления муниципальной услуги;</w:t>
      </w:r>
    </w:p>
    <w:p w:rsidR="008A34FD" w:rsidRPr="008A34FD" w:rsidRDefault="008A34FD" w:rsidP="008A34FD">
      <w:pPr>
        <w:autoSpaceDE w:val="0"/>
        <w:autoSpaceDN w:val="0"/>
        <w:ind w:firstLine="709"/>
        <w:jc w:val="both"/>
        <w:rPr>
          <w:kern w:val="2"/>
          <w:szCs w:val="28"/>
        </w:rPr>
      </w:pPr>
      <w:r w:rsidRPr="008A34FD">
        <w:rPr>
          <w:kern w:val="2"/>
          <w:szCs w:val="28"/>
        </w:rPr>
        <w:t>7) об основаниях отказа в предоставлении муниципальной услуги;</w:t>
      </w:r>
    </w:p>
    <w:p w:rsidR="008A34FD" w:rsidRPr="008A34FD" w:rsidRDefault="008A34FD" w:rsidP="008A34FD">
      <w:pPr>
        <w:autoSpaceDE w:val="0"/>
        <w:autoSpaceDN w:val="0"/>
        <w:ind w:firstLine="709"/>
        <w:jc w:val="both"/>
        <w:rPr>
          <w:kern w:val="2"/>
          <w:szCs w:val="28"/>
        </w:rPr>
      </w:pPr>
      <w:r w:rsidRPr="008A34FD">
        <w:rPr>
          <w:kern w:val="2"/>
          <w:szCs w:val="28"/>
        </w:rPr>
        <w:lastRenderedPageBreak/>
        <w:t>8) о порядке обжалования решений и действий (бездействия), принимаемых (совершаемых) в рамках предоставления муниципальной услуги;</w:t>
      </w:r>
    </w:p>
    <w:p w:rsidR="008A34FD" w:rsidRPr="008A34FD" w:rsidRDefault="008A34FD" w:rsidP="008A34FD">
      <w:pPr>
        <w:autoSpaceDE w:val="0"/>
        <w:autoSpaceDN w:val="0"/>
        <w:ind w:firstLine="709"/>
        <w:jc w:val="both"/>
        <w:rPr>
          <w:kern w:val="2"/>
          <w:szCs w:val="28"/>
        </w:rPr>
      </w:pPr>
      <w:r w:rsidRPr="008A34FD">
        <w:rPr>
          <w:kern w:val="2"/>
          <w:szCs w:val="28"/>
        </w:rPr>
        <w:t>9) извлечения из законодательных и иных нормативных правовых актов, содержащих нормы, регулирующие предоставление муниципальной услуги;</w:t>
      </w:r>
    </w:p>
    <w:p w:rsidR="008A34FD" w:rsidRPr="008A34FD" w:rsidRDefault="008A34FD" w:rsidP="008A34FD">
      <w:pPr>
        <w:autoSpaceDE w:val="0"/>
        <w:autoSpaceDN w:val="0"/>
        <w:ind w:firstLine="709"/>
        <w:jc w:val="both"/>
        <w:rPr>
          <w:kern w:val="2"/>
          <w:szCs w:val="28"/>
        </w:rPr>
      </w:pPr>
      <w:r w:rsidRPr="008A34FD">
        <w:rPr>
          <w:kern w:val="2"/>
          <w:szCs w:val="28"/>
        </w:rPr>
        <w:t>10) текст настоящего административного регламента.</w:t>
      </w:r>
    </w:p>
    <w:p w:rsidR="008A34FD" w:rsidRPr="008A34FD" w:rsidRDefault="008A34FD" w:rsidP="008A34FD">
      <w:pPr>
        <w:autoSpaceDE w:val="0"/>
        <w:autoSpaceDN w:val="0"/>
        <w:ind w:firstLine="709"/>
        <w:jc w:val="both"/>
        <w:rPr>
          <w:kern w:val="2"/>
          <w:szCs w:val="28"/>
        </w:rPr>
      </w:pPr>
    </w:p>
    <w:p w:rsidR="008A34FD" w:rsidRPr="008A34FD" w:rsidRDefault="008A34FD" w:rsidP="008A34FD">
      <w:pPr>
        <w:autoSpaceDE w:val="0"/>
        <w:autoSpaceDN w:val="0"/>
        <w:ind w:firstLine="709"/>
        <w:jc w:val="center"/>
        <w:rPr>
          <w:b/>
          <w:szCs w:val="28"/>
        </w:rPr>
      </w:pPr>
      <w:r w:rsidRPr="008A34FD">
        <w:rPr>
          <w:b/>
          <w:szCs w:val="28"/>
        </w:rPr>
        <w:t>Раздел II. СТАНДАРТ ПРЕДОСТАВЛЕНИЯ МУНИЦИПАЛЬНОЙ УСЛУГИ</w:t>
      </w:r>
    </w:p>
    <w:p w:rsidR="008A34FD" w:rsidRPr="008A34FD" w:rsidRDefault="008A34FD" w:rsidP="008A34FD">
      <w:pPr>
        <w:autoSpaceDE w:val="0"/>
        <w:autoSpaceDN w:val="0"/>
        <w:ind w:firstLine="709"/>
        <w:jc w:val="center"/>
        <w:rPr>
          <w:kern w:val="2"/>
          <w:szCs w:val="28"/>
        </w:rPr>
      </w:pPr>
    </w:p>
    <w:p w:rsidR="008A34FD" w:rsidRPr="008A34FD" w:rsidRDefault="008A34FD" w:rsidP="008A34FD">
      <w:pPr>
        <w:autoSpaceDE w:val="0"/>
        <w:autoSpaceDN w:val="0"/>
        <w:ind w:firstLine="709"/>
        <w:jc w:val="center"/>
        <w:rPr>
          <w:kern w:val="2"/>
          <w:szCs w:val="28"/>
        </w:rPr>
      </w:pPr>
      <w:r w:rsidRPr="008A34FD">
        <w:rPr>
          <w:b/>
          <w:szCs w:val="28"/>
        </w:rPr>
        <w:t>Глава 4. Наименование муниципальной услуги</w:t>
      </w:r>
    </w:p>
    <w:p w:rsidR="008A34FD" w:rsidRPr="008A34FD" w:rsidRDefault="008A34FD" w:rsidP="008A34FD">
      <w:pPr>
        <w:autoSpaceDE w:val="0"/>
        <w:autoSpaceDN w:val="0"/>
        <w:ind w:firstLine="709"/>
        <w:jc w:val="center"/>
        <w:rPr>
          <w:kern w:val="2"/>
          <w:szCs w:val="28"/>
        </w:rPr>
      </w:pPr>
    </w:p>
    <w:p w:rsidR="008A34FD" w:rsidRPr="008A34FD" w:rsidRDefault="008A34FD" w:rsidP="008A34FD">
      <w:pPr>
        <w:autoSpaceDE w:val="0"/>
        <w:autoSpaceDN w:val="0"/>
        <w:adjustRightInd w:val="0"/>
        <w:ind w:firstLine="709"/>
        <w:jc w:val="both"/>
        <w:rPr>
          <w:szCs w:val="28"/>
        </w:rPr>
      </w:pPr>
      <w:r w:rsidRPr="008A34FD">
        <w:rPr>
          <w:szCs w:val="28"/>
        </w:rPr>
        <w:t>16. Под муниципальной услугой в настоящем административном регламенте понимается предоставление участка земли для погребения  умершего.</w:t>
      </w:r>
    </w:p>
    <w:p w:rsidR="008A34FD" w:rsidRPr="008A34FD" w:rsidRDefault="008A34FD" w:rsidP="008A34FD">
      <w:pPr>
        <w:autoSpaceDE w:val="0"/>
        <w:autoSpaceDN w:val="0"/>
        <w:adjustRightInd w:val="0"/>
        <w:ind w:firstLine="709"/>
        <w:jc w:val="both"/>
        <w:rPr>
          <w:szCs w:val="28"/>
        </w:rPr>
      </w:pPr>
    </w:p>
    <w:p w:rsidR="008A34FD" w:rsidRPr="008A34FD" w:rsidRDefault="008A34FD" w:rsidP="008A34FD">
      <w:pPr>
        <w:autoSpaceDE w:val="0"/>
        <w:autoSpaceDN w:val="0"/>
        <w:adjustRightInd w:val="0"/>
        <w:jc w:val="center"/>
        <w:outlineLvl w:val="1"/>
        <w:rPr>
          <w:b/>
          <w:szCs w:val="28"/>
        </w:rPr>
      </w:pPr>
      <w:r w:rsidRPr="008A34FD">
        <w:rPr>
          <w:b/>
          <w:szCs w:val="28"/>
        </w:rPr>
        <w:t>Глава 5. Наименование органа местного самоуправления,</w:t>
      </w:r>
    </w:p>
    <w:p w:rsidR="008A34FD" w:rsidRPr="008A34FD" w:rsidRDefault="008A34FD" w:rsidP="008A34FD">
      <w:pPr>
        <w:autoSpaceDE w:val="0"/>
        <w:autoSpaceDN w:val="0"/>
        <w:adjustRightInd w:val="0"/>
        <w:jc w:val="center"/>
        <w:outlineLvl w:val="1"/>
        <w:rPr>
          <w:b/>
          <w:szCs w:val="28"/>
        </w:rPr>
      </w:pPr>
      <w:proofErr w:type="gramStart"/>
      <w:r w:rsidRPr="008A34FD">
        <w:rPr>
          <w:b/>
          <w:szCs w:val="28"/>
        </w:rPr>
        <w:t>предоставляющего</w:t>
      </w:r>
      <w:proofErr w:type="gramEnd"/>
      <w:r w:rsidRPr="008A34FD">
        <w:rPr>
          <w:b/>
          <w:szCs w:val="28"/>
        </w:rPr>
        <w:t xml:space="preserve"> муниципальную услугу</w:t>
      </w:r>
    </w:p>
    <w:p w:rsidR="008A34FD" w:rsidRPr="008A34FD" w:rsidRDefault="008A34FD" w:rsidP="008A34FD">
      <w:pPr>
        <w:autoSpaceDE w:val="0"/>
        <w:autoSpaceDN w:val="0"/>
        <w:adjustRightInd w:val="0"/>
        <w:jc w:val="both"/>
        <w:rPr>
          <w:szCs w:val="28"/>
        </w:rPr>
      </w:pPr>
    </w:p>
    <w:p w:rsidR="008A34FD" w:rsidRPr="008A34FD" w:rsidRDefault="008A34FD" w:rsidP="008A34FD">
      <w:pPr>
        <w:autoSpaceDE w:val="0"/>
        <w:autoSpaceDN w:val="0"/>
        <w:adjustRightInd w:val="0"/>
        <w:ind w:firstLine="709"/>
        <w:jc w:val="both"/>
        <w:rPr>
          <w:szCs w:val="28"/>
        </w:rPr>
      </w:pPr>
      <w:r w:rsidRPr="008A34FD">
        <w:rPr>
          <w:szCs w:val="28"/>
        </w:rPr>
        <w:t xml:space="preserve">17. </w:t>
      </w:r>
      <w:r w:rsidRPr="008A34FD">
        <w:rPr>
          <w:kern w:val="2"/>
          <w:szCs w:val="28"/>
        </w:rPr>
        <w:t>Предоставление муниципальной услуги осуществляет администрация Большехаланского сельского поселения муниципального района «Корочанский район» (</w:t>
      </w:r>
      <w:proofErr w:type="spellStart"/>
      <w:r w:rsidRPr="008A34FD">
        <w:rPr>
          <w:kern w:val="2"/>
          <w:szCs w:val="28"/>
        </w:rPr>
        <w:t>далее-администрация</w:t>
      </w:r>
      <w:proofErr w:type="spellEnd"/>
      <w:r w:rsidRPr="008A34FD">
        <w:rPr>
          <w:kern w:val="2"/>
          <w:szCs w:val="28"/>
        </w:rPr>
        <w:t>).</w:t>
      </w:r>
    </w:p>
    <w:p w:rsidR="008A34FD" w:rsidRPr="008A34FD" w:rsidRDefault="008A34FD" w:rsidP="008A34FD">
      <w:pPr>
        <w:autoSpaceDE w:val="0"/>
        <w:autoSpaceDN w:val="0"/>
        <w:adjustRightInd w:val="0"/>
        <w:ind w:firstLine="709"/>
        <w:jc w:val="both"/>
        <w:rPr>
          <w:szCs w:val="28"/>
        </w:rPr>
      </w:pPr>
      <w:r w:rsidRPr="008A34FD">
        <w:rPr>
          <w:szCs w:val="28"/>
        </w:rPr>
        <w:t>18. В предоставлении муниципальной услуги участвуют:</w:t>
      </w:r>
    </w:p>
    <w:p w:rsidR="008A34FD" w:rsidRPr="008A34FD" w:rsidRDefault="008A34FD" w:rsidP="008A34FD">
      <w:pPr>
        <w:autoSpaceDE w:val="0"/>
        <w:autoSpaceDN w:val="0"/>
        <w:adjustRightInd w:val="0"/>
        <w:ind w:firstLine="709"/>
        <w:jc w:val="both"/>
        <w:rPr>
          <w:szCs w:val="28"/>
        </w:rPr>
      </w:pPr>
      <w:r w:rsidRPr="008A34FD">
        <w:rPr>
          <w:szCs w:val="28"/>
        </w:rPr>
        <w:t>1) Министерство внутренних дел Российской Федерации;</w:t>
      </w:r>
    </w:p>
    <w:p w:rsidR="008A34FD" w:rsidRPr="008A34FD" w:rsidRDefault="008A34FD" w:rsidP="008A34FD">
      <w:pPr>
        <w:autoSpaceDE w:val="0"/>
        <w:autoSpaceDN w:val="0"/>
        <w:adjustRightInd w:val="0"/>
        <w:ind w:firstLine="709"/>
        <w:jc w:val="both"/>
        <w:rPr>
          <w:szCs w:val="28"/>
        </w:rPr>
      </w:pPr>
      <w:r w:rsidRPr="008A34FD">
        <w:rPr>
          <w:szCs w:val="28"/>
        </w:rPr>
        <w:t>2) Федеральная налоговая служба;</w:t>
      </w:r>
    </w:p>
    <w:p w:rsidR="008A34FD" w:rsidRPr="008A34FD" w:rsidRDefault="008A34FD" w:rsidP="008A34FD">
      <w:pPr>
        <w:autoSpaceDE w:val="0"/>
        <w:autoSpaceDN w:val="0"/>
        <w:adjustRightInd w:val="0"/>
        <w:ind w:firstLine="709"/>
        <w:jc w:val="both"/>
        <w:rPr>
          <w:szCs w:val="28"/>
        </w:rPr>
      </w:pPr>
      <w:r w:rsidRPr="008A34FD">
        <w:rPr>
          <w:szCs w:val="28"/>
        </w:rPr>
        <w:t>3) Федеральная служба по надзору в сфере защиты прав потребителей и благополучия человека;</w:t>
      </w:r>
    </w:p>
    <w:p w:rsidR="008A34FD" w:rsidRPr="008A34FD" w:rsidRDefault="008A34FD" w:rsidP="008A34FD">
      <w:pPr>
        <w:autoSpaceDE w:val="0"/>
        <w:autoSpaceDN w:val="0"/>
        <w:adjustRightInd w:val="0"/>
        <w:ind w:firstLine="709"/>
        <w:jc w:val="both"/>
        <w:rPr>
          <w:szCs w:val="28"/>
        </w:rPr>
      </w:pPr>
      <w:r w:rsidRPr="008A34FD">
        <w:rPr>
          <w:szCs w:val="28"/>
        </w:rPr>
        <w:t>4) органы записи актов гражданского состояния.</w:t>
      </w:r>
    </w:p>
    <w:p w:rsidR="008A34FD" w:rsidRPr="008A34FD" w:rsidRDefault="008A34FD" w:rsidP="008A34FD">
      <w:pPr>
        <w:ind w:firstLine="708"/>
        <w:jc w:val="both"/>
        <w:rPr>
          <w:szCs w:val="28"/>
        </w:rPr>
      </w:pPr>
      <w:r w:rsidRPr="008A34FD">
        <w:rPr>
          <w:kern w:val="2"/>
          <w:szCs w:val="28"/>
        </w:rPr>
        <w:t xml:space="preserve">19. </w:t>
      </w:r>
      <w:proofErr w:type="gramStart"/>
      <w:r w:rsidRPr="008A34FD">
        <w:rPr>
          <w:kern w:val="2"/>
          <w:szCs w:val="28"/>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D31013">
        <w:rPr>
          <w:kern w:val="2"/>
          <w:szCs w:val="28"/>
        </w:rPr>
        <w:t>постановлением администрации</w:t>
      </w:r>
      <w:r w:rsidRPr="008A34FD">
        <w:rPr>
          <w:kern w:val="2"/>
          <w:szCs w:val="28"/>
        </w:rPr>
        <w:t xml:space="preserve"> Большехаланского сельского поселения от </w:t>
      </w:r>
      <w:r w:rsidR="00D31013">
        <w:rPr>
          <w:kern w:val="2"/>
          <w:szCs w:val="28"/>
        </w:rPr>
        <w:t>30</w:t>
      </w:r>
      <w:r w:rsidRPr="008A34FD">
        <w:rPr>
          <w:kern w:val="2"/>
          <w:szCs w:val="28"/>
        </w:rPr>
        <w:t>.12.2016</w:t>
      </w:r>
      <w:proofErr w:type="gramEnd"/>
      <w:r w:rsidRPr="008A34FD">
        <w:rPr>
          <w:kern w:val="2"/>
          <w:szCs w:val="28"/>
        </w:rPr>
        <w:t xml:space="preserve"> года №</w:t>
      </w:r>
      <w:r w:rsidR="00D31013">
        <w:rPr>
          <w:kern w:val="2"/>
          <w:szCs w:val="28"/>
        </w:rPr>
        <w:t>34</w:t>
      </w:r>
      <w:r w:rsidRPr="008A34FD">
        <w:rPr>
          <w:kern w:val="2"/>
          <w:szCs w:val="28"/>
        </w:rPr>
        <w:t xml:space="preserve"> «</w:t>
      </w:r>
      <w:r w:rsidR="00D31013" w:rsidRPr="00D31013">
        <w:rPr>
          <w:bCs/>
          <w:szCs w:val="28"/>
        </w:rPr>
        <w:t>Об утверждении реестра муниципальных услуг, оказываемых (выполняемых) администрацией Большехаланского сельского поселения</w:t>
      </w:r>
      <w:r w:rsidRPr="008A34FD">
        <w:rPr>
          <w:szCs w:val="28"/>
        </w:rPr>
        <w:t>»</w:t>
      </w:r>
      <w:r w:rsidR="00D31013">
        <w:rPr>
          <w:szCs w:val="28"/>
        </w:rPr>
        <w:t>.</w:t>
      </w:r>
    </w:p>
    <w:p w:rsidR="008A34FD" w:rsidRPr="008A34FD" w:rsidRDefault="008A34FD" w:rsidP="008A34FD">
      <w:pPr>
        <w:autoSpaceDE w:val="0"/>
        <w:autoSpaceDN w:val="0"/>
        <w:adjustRightInd w:val="0"/>
        <w:ind w:firstLine="709"/>
        <w:jc w:val="both"/>
        <w:rPr>
          <w:szCs w:val="28"/>
        </w:rPr>
      </w:pPr>
    </w:p>
    <w:p w:rsidR="008A34FD" w:rsidRPr="008A34FD" w:rsidRDefault="008A34FD" w:rsidP="008A34FD">
      <w:pPr>
        <w:autoSpaceDE w:val="0"/>
        <w:autoSpaceDN w:val="0"/>
        <w:adjustRightInd w:val="0"/>
        <w:jc w:val="center"/>
        <w:outlineLvl w:val="1"/>
        <w:rPr>
          <w:b/>
          <w:kern w:val="2"/>
          <w:szCs w:val="28"/>
        </w:rPr>
      </w:pPr>
      <w:r w:rsidRPr="008A34FD">
        <w:rPr>
          <w:b/>
          <w:szCs w:val="28"/>
        </w:rPr>
        <w:t xml:space="preserve">Глава 6. </w:t>
      </w:r>
      <w:r w:rsidRPr="008A34FD">
        <w:rPr>
          <w:b/>
          <w:kern w:val="2"/>
          <w:szCs w:val="28"/>
        </w:rPr>
        <w:t>Описание результата предоставления муниципальной услуги</w:t>
      </w:r>
    </w:p>
    <w:p w:rsidR="008A34FD" w:rsidRPr="008A34FD" w:rsidRDefault="008A34FD" w:rsidP="008A34FD">
      <w:pPr>
        <w:autoSpaceDE w:val="0"/>
        <w:autoSpaceDN w:val="0"/>
        <w:adjustRightInd w:val="0"/>
        <w:ind w:firstLine="709"/>
        <w:jc w:val="center"/>
        <w:outlineLvl w:val="1"/>
        <w:rPr>
          <w:szCs w:val="28"/>
        </w:rPr>
      </w:pPr>
    </w:p>
    <w:p w:rsidR="008A34FD" w:rsidRPr="008A34FD" w:rsidRDefault="008A34FD" w:rsidP="008A34FD">
      <w:pPr>
        <w:autoSpaceDE w:val="0"/>
        <w:autoSpaceDN w:val="0"/>
        <w:adjustRightInd w:val="0"/>
        <w:ind w:firstLine="709"/>
        <w:jc w:val="both"/>
        <w:rPr>
          <w:szCs w:val="28"/>
        </w:rPr>
      </w:pPr>
      <w:r w:rsidRPr="008A34FD">
        <w:rPr>
          <w:szCs w:val="28"/>
        </w:rPr>
        <w:t>20. Результатом предоставления муниципальной услуги является:</w:t>
      </w:r>
    </w:p>
    <w:p w:rsidR="008A34FD" w:rsidRPr="008A34FD" w:rsidRDefault="008A34FD" w:rsidP="008A34FD">
      <w:pPr>
        <w:autoSpaceDE w:val="0"/>
        <w:autoSpaceDN w:val="0"/>
        <w:adjustRightInd w:val="0"/>
        <w:ind w:firstLine="709"/>
        <w:jc w:val="both"/>
        <w:rPr>
          <w:szCs w:val="28"/>
        </w:rPr>
      </w:pPr>
      <w:r w:rsidRPr="008A34FD">
        <w:rPr>
          <w:szCs w:val="28"/>
        </w:rPr>
        <w:t>1) решение о предоставлении участка земли для погребения умершего;</w:t>
      </w:r>
    </w:p>
    <w:p w:rsidR="008A34FD" w:rsidRPr="008A34FD" w:rsidRDefault="008A34FD" w:rsidP="008A34FD">
      <w:pPr>
        <w:autoSpaceDE w:val="0"/>
        <w:autoSpaceDN w:val="0"/>
        <w:adjustRightInd w:val="0"/>
        <w:ind w:firstLine="709"/>
        <w:jc w:val="both"/>
        <w:rPr>
          <w:szCs w:val="28"/>
        </w:rPr>
      </w:pPr>
      <w:r w:rsidRPr="008A34FD">
        <w:rPr>
          <w:szCs w:val="28"/>
        </w:rPr>
        <w:lastRenderedPageBreak/>
        <w:t>2) решение об отказе в предоставлении участка земли для погребения умершего.</w:t>
      </w:r>
    </w:p>
    <w:p w:rsidR="008A34FD" w:rsidRPr="008A34FD" w:rsidRDefault="008A34FD" w:rsidP="008A34FD">
      <w:pPr>
        <w:autoSpaceDE w:val="0"/>
        <w:autoSpaceDN w:val="0"/>
        <w:adjustRightInd w:val="0"/>
        <w:ind w:firstLine="709"/>
        <w:jc w:val="both"/>
        <w:rPr>
          <w:szCs w:val="28"/>
        </w:rPr>
      </w:pPr>
    </w:p>
    <w:p w:rsidR="008A34FD" w:rsidRPr="008A34FD" w:rsidRDefault="008A34FD" w:rsidP="008A34FD">
      <w:pPr>
        <w:autoSpaceDE w:val="0"/>
        <w:autoSpaceDN w:val="0"/>
        <w:adjustRightInd w:val="0"/>
        <w:ind w:firstLine="709"/>
        <w:jc w:val="center"/>
        <w:rPr>
          <w:szCs w:val="28"/>
        </w:rPr>
      </w:pPr>
      <w:r w:rsidRPr="008A34FD">
        <w:rPr>
          <w:b/>
          <w:szCs w:val="28"/>
        </w:rPr>
        <w:t xml:space="preserve">Глава 7. </w:t>
      </w:r>
      <w:r w:rsidRPr="008A34FD">
        <w:rPr>
          <w:b/>
          <w:kern w:val="2"/>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8A34FD" w:rsidRPr="008A34FD" w:rsidRDefault="008A34FD" w:rsidP="008A34FD">
      <w:pPr>
        <w:autoSpaceDE w:val="0"/>
        <w:autoSpaceDN w:val="0"/>
        <w:adjustRightInd w:val="0"/>
        <w:ind w:firstLine="709"/>
        <w:jc w:val="both"/>
        <w:rPr>
          <w:szCs w:val="28"/>
        </w:rPr>
      </w:pPr>
    </w:p>
    <w:p w:rsidR="008A34FD" w:rsidRPr="008A34FD" w:rsidRDefault="008A34FD" w:rsidP="008A34FD">
      <w:pPr>
        <w:autoSpaceDE w:val="0"/>
        <w:autoSpaceDN w:val="0"/>
        <w:adjustRightInd w:val="0"/>
        <w:ind w:firstLine="709"/>
        <w:jc w:val="both"/>
        <w:rPr>
          <w:szCs w:val="28"/>
        </w:rPr>
      </w:pPr>
      <w:r w:rsidRPr="008A34FD">
        <w:rPr>
          <w:szCs w:val="28"/>
        </w:rPr>
        <w:t>21. Срок предоставления муниципальной услуги составляет не более двух рабочих дней со дня регистрации заявления о предоставлении муниципальной услуги в администрации, в том числе:</w:t>
      </w:r>
    </w:p>
    <w:p w:rsidR="008A34FD" w:rsidRPr="008A34FD" w:rsidRDefault="008A34FD" w:rsidP="008A34FD">
      <w:pPr>
        <w:autoSpaceDE w:val="0"/>
        <w:autoSpaceDN w:val="0"/>
        <w:adjustRightInd w:val="0"/>
        <w:ind w:firstLine="709"/>
        <w:jc w:val="both"/>
        <w:rPr>
          <w:szCs w:val="28"/>
        </w:rPr>
      </w:pPr>
      <w:r w:rsidRPr="008A34FD">
        <w:rPr>
          <w:szCs w:val="28"/>
        </w:rPr>
        <w:t>1) срок принятия одного из решений, являющихся результатом предоставления муниципальной услуги в соответствии с пунктом 20 настоящего административного регламента, – не позднее одного рабочего дня со дня регистрации заявления о предоставлении муниципальной услуги;</w:t>
      </w:r>
    </w:p>
    <w:p w:rsidR="008A34FD" w:rsidRPr="008A34FD" w:rsidRDefault="008A34FD" w:rsidP="008A34FD">
      <w:pPr>
        <w:autoSpaceDE w:val="0"/>
        <w:autoSpaceDN w:val="0"/>
        <w:adjustRightInd w:val="0"/>
        <w:ind w:firstLine="709"/>
        <w:jc w:val="both"/>
        <w:rPr>
          <w:szCs w:val="28"/>
        </w:rPr>
      </w:pPr>
      <w:r w:rsidRPr="008A34FD">
        <w:rPr>
          <w:szCs w:val="28"/>
        </w:rPr>
        <w:t>2) срок регистрации решения о предоставлении участка земли для погребения умершего или решения об отказе в предоставлении участка земли для погребения умершего – в день принятия соответствующего решения;</w:t>
      </w:r>
    </w:p>
    <w:p w:rsidR="008A34FD" w:rsidRPr="008A34FD" w:rsidRDefault="008A34FD" w:rsidP="008A34FD">
      <w:pPr>
        <w:autoSpaceDE w:val="0"/>
        <w:autoSpaceDN w:val="0"/>
        <w:adjustRightInd w:val="0"/>
        <w:ind w:firstLine="709"/>
        <w:jc w:val="both"/>
        <w:rPr>
          <w:szCs w:val="28"/>
        </w:rPr>
      </w:pPr>
      <w:r w:rsidRPr="008A34FD">
        <w:rPr>
          <w:szCs w:val="28"/>
        </w:rPr>
        <w:t>3) срок выдачи (направления) документов, являющихся результатом предоставления муниципальной услуги, – один рабочий день со дня регистрации решения о предоставлении участка земли для погребения умершего или решения об отказе в предоставлении участка земли для погребения умершего.</w:t>
      </w:r>
    </w:p>
    <w:p w:rsidR="008A34FD" w:rsidRPr="008A34FD" w:rsidRDefault="008A34FD" w:rsidP="008A34FD">
      <w:pPr>
        <w:autoSpaceDE w:val="0"/>
        <w:autoSpaceDN w:val="0"/>
        <w:adjustRightInd w:val="0"/>
        <w:ind w:firstLine="709"/>
        <w:jc w:val="both"/>
        <w:rPr>
          <w:szCs w:val="28"/>
        </w:rPr>
      </w:pPr>
      <w:r w:rsidRPr="008A34FD">
        <w:rPr>
          <w:szCs w:val="28"/>
        </w:rPr>
        <w:t>Срок приостановления предоставления муниципальной услуги не установлен.</w:t>
      </w:r>
    </w:p>
    <w:p w:rsidR="008A34FD" w:rsidRPr="008A34FD" w:rsidRDefault="008A34FD" w:rsidP="008A34FD">
      <w:pPr>
        <w:autoSpaceDE w:val="0"/>
        <w:autoSpaceDN w:val="0"/>
        <w:adjustRightInd w:val="0"/>
        <w:ind w:firstLine="709"/>
        <w:jc w:val="both"/>
        <w:rPr>
          <w:szCs w:val="28"/>
        </w:rPr>
      </w:pPr>
      <w:r w:rsidRPr="008A34FD">
        <w:rPr>
          <w:szCs w:val="28"/>
        </w:rPr>
        <w:t>Срок исправления допущенных опечаток и ошибок в выданных в результате предоставления муниципальной услуги документах составляет не более одного рабочего дня с момента регистрации заявления об исправлении опечаток (ошибок) в администрации.</w:t>
      </w:r>
    </w:p>
    <w:p w:rsidR="008A34FD" w:rsidRPr="008A34FD" w:rsidRDefault="008A34FD" w:rsidP="008A34FD">
      <w:pPr>
        <w:autoSpaceDE w:val="0"/>
        <w:autoSpaceDN w:val="0"/>
        <w:adjustRightInd w:val="0"/>
        <w:ind w:firstLine="709"/>
        <w:jc w:val="both"/>
        <w:rPr>
          <w:szCs w:val="28"/>
        </w:rPr>
      </w:pPr>
    </w:p>
    <w:p w:rsidR="008A34FD" w:rsidRPr="008A34FD" w:rsidRDefault="008A34FD" w:rsidP="008A34FD">
      <w:pPr>
        <w:autoSpaceDE w:val="0"/>
        <w:autoSpaceDN w:val="0"/>
        <w:adjustRightInd w:val="0"/>
        <w:jc w:val="center"/>
        <w:outlineLvl w:val="1"/>
        <w:rPr>
          <w:b/>
          <w:szCs w:val="28"/>
        </w:rPr>
      </w:pPr>
      <w:r w:rsidRPr="008A34FD">
        <w:rPr>
          <w:b/>
          <w:szCs w:val="28"/>
        </w:rPr>
        <w:t xml:space="preserve">Глава 8. </w:t>
      </w:r>
      <w:r w:rsidRPr="008A34FD">
        <w:rPr>
          <w:b/>
          <w:kern w:val="2"/>
          <w:szCs w:val="28"/>
        </w:rPr>
        <w:t>Нормативные правовые акты, регулирующие предоставление муниципальной услуги</w:t>
      </w:r>
    </w:p>
    <w:p w:rsidR="008A34FD" w:rsidRPr="008A34FD" w:rsidRDefault="008A34FD" w:rsidP="008A34FD">
      <w:pPr>
        <w:autoSpaceDE w:val="0"/>
        <w:autoSpaceDN w:val="0"/>
        <w:adjustRightInd w:val="0"/>
        <w:jc w:val="both"/>
        <w:rPr>
          <w:szCs w:val="28"/>
        </w:rPr>
      </w:pPr>
    </w:p>
    <w:p w:rsidR="008A34FD" w:rsidRPr="008A34FD" w:rsidRDefault="008A34FD" w:rsidP="008A34FD">
      <w:pPr>
        <w:autoSpaceDE w:val="0"/>
        <w:autoSpaceDN w:val="0"/>
        <w:adjustRightInd w:val="0"/>
        <w:ind w:firstLine="709"/>
        <w:jc w:val="both"/>
        <w:rPr>
          <w:szCs w:val="28"/>
        </w:rPr>
      </w:pPr>
      <w:r w:rsidRPr="008A34FD">
        <w:rPr>
          <w:szCs w:val="28"/>
        </w:rPr>
        <w:t>22. Предоставление муниципальной услуги осуществляется в соответствии с законодательством Российской Федерации.</w:t>
      </w:r>
    </w:p>
    <w:p w:rsidR="008A34FD" w:rsidRPr="008A34FD" w:rsidRDefault="008A34FD" w:rsidP="008A34FD">
      <w:pPr>
        <w:autoSpaceDE w:val="0"/>
        <w:autoSpaceDN w:val="0"/>
        <w:ind w:firstLine="709"/>
        <w:jc w:val="both"/>
        <w:rPr>
          <w:kern w:val="2"/>
          <w:szCs w:val="28"/>
        </w:rPr>
      </w:pPr>
      <w:r w:rsidRPr="008A34FD">
        <w:rPr>
          <w:szCs w:val="28"/>
        </w:rPr>
        <w:t xml:space="preserve">23. </w:t>
      </w:r>
      <w:r w:rsidRPr="008A34FD">
        <w:rPr>
          <w:kern w:val="2"/>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органов местного самоуправления</w:t>
      </w:r>
      <w:r w:rsidRPr="008A34FD">
        <w:rPr>
          <w:szCs w:val="28"/>
        </w:rPr>
        <w:t xml:space="preserve"> муниципального района «Корочанский район» Белгородской области </w:t>
      </w:r>
      <w:r w:rsidRPr="008A34FD">
        <w:rPr>
          <w:szCs w:val="28"/>
          <w:lang w:val="en-US"/>
        </w:rPr>
        <w:t>http</w:t>
      </w:r>
      <w:r w:rsidRPr="008A34FD">
        <w:rPr>
          <w:szCs w:val="28"/>
        </w:rPr>
        <w:t>://</w:t>
      </w:r>
      <w:r w:rsidRPr="008A34FD">
        <w:rPr>
          <w:szCs w:val="28"/>
          <w:lang w:val="en-US"/>
        </w:rPr>
        <w:t>www</w:t>
      </w:r>
      <w:r w:rsidRPr="008A34FD">
        <w:rPr>
          <w:szCs w:val="28"/>
        </w:rPr>
        <w:t>.</w:t>
      </w:r>
      <w:proofErr w:type="spellStart"/>
      <w:r w:rsidRPr="008A34FD">
        <w:rPr>
          <w:szCs w:val="28"/>
          <w:lang w:val="en-US"/>
        </w:rPr>
        <w:t>korocha</w:t>
      </w:r>
      <w:proofErr w:type="spellEnd"/>
      <w:r w:rsidRPr="008A34FD">
        <w:rPr>
          <w:szCs w:val="28"/>
        </w:rPr>
        <w:t>.</w:t>
      </w:r>
      <w:proofErr w:type="spellStart"/>
      <w:r w:rsidRPr="008A34FD">
        <w:rPr>
          <w:szCs w:val="28"/>
          <w:lang w:val="en-US"/>
        </w:rPr>
        <w:t>ru</w:t>
      </w:r>
      <w:proofErr w:type="spellEnd"/>
      <w:r w:rsidRPr="008A34FD">
        <w:rPr>
          <w:szCs w:val="28"/>
        </w:rPr>
        <w:t>.</w:t>
      </w:r>
    </w:p>
    <w:p w:rsidR="008A34FD" w:rsidRPr="008A34FD" w:rsidRDefault="008A34FD" w:rsidP="008A34FD">
      <w:pPr>
        <w:autoSpaceDE w:val="0"/>
        <w:autoSpaceDN w:val="0"/>
        <w:adjustRightInd w:val="0"/>
        <w:ind w:firstLine="709"/>
        <w:jc w:val="both"/>
        <w:rPr>
          <w:kern w:val="2"/>
          <w:szCs w:val="28"/>
        </w:rPr>
      </w:pPr>
    </w:p>
    <w:p w:rsidR="008A34FD" w:rsidRPr="008A34FD" w:rsidRDefault="008A34FD" w:rsidP="008A34FD">
      <w:pPr>
        <w:autoSpaceDE w:val="0"/>
        <w:autoSpaceDN w:val="0"/>
        <w:adjustRightInd w:val="0"/>
        <w:ind w:firstLine="709"/>
        <w:jc w:val="both"/>
        <w:rPr>
          <w:kern w:val="2"/>
          <w:szCs w:val="28"/>
        </w:rPr>
      </w:pPr>
      <w:r w:rsidRPr="008A34FD">
        <w:rPr>
          <w:b/>
          <w:szCs w:val="28"/>
        </w:rPr>
        <w:t xml:space="preserve">Глава 9. </w:t>
      </w:r>
      <w:r w:rsidRPr="008A34FD">
        <w:rPr>
          <w:b/>
          <w:kern w:val="2"/>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8A34FD">
        <w:rPr>
          <w:b/>
          <w:kern w:val="2"/>
          <w:szCs w:val="28"/>
        </w:rPr>
        <w:lastRenderedPageBreak/>
        <w:t>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8A34FD" w:rsidRPr="008A34FD" w:rsidRDefault="008A34FD" w:rsidP="008A34FD">
      <w:pPr>
        <w:autoSpaceDE w:val="0"/>
        <w:autoSpaceDN w:val="0"/>
        <w:adjustRightInd w:val="0"/>
        <w:jc w:val="center"/>
        <w:outlineLvl w:val="1"/>
        <w:rPr>
          <w:szCs w:val="28"/>
        </w:rPr>
      </w:pPr>
    </w:p>
    <w:p w:rsidR="008A34FD" w:rsidRPr="008A34FD" w:rsidRDefault="008A34FD" w:rsidP="008A34FD">
      <w:pPr>
        <w:autoSpaceDE w:val="0"/>
        <w:autoSpaceDN w:val="0"/>
        <w:adjustRightInd w:val="0"/>
        <w:ind w:firstLine="709"/>
        <w:jc w:val="both"/>
        <w:rPr>
          <w:szCs w:val="28"/>
        </w:rPr>
      </w:pPr>
      <w:bookmarkStart w:id="1" w:name="Par143"/>
      <w:bookmarkEnd w:id="1"/>
      <w:r w:rsidRPr="008A34FD">
        <w:rPr>
          <w:szCs w:val="28"/>
        </w:rPr>
        <w:t>24. Для предоставления муниципальной услуги заявитель или его представитель представляет заявление о предоставлении муниципальной услуги по форме согласно приложению к настоящему административному регламенту (далее – заявление).</w:t>
      </w:r>
    </w:p>
    <w:p w:rsidR="008A34FD" w:rsidRPr="008A34FD" w:rsidRDefault="008A34FD" w:rsidP="008A34FD">
      <w:pPr>
        <w:autoSpaceDE w:val="0"/>
        <w:autoSpaceDN w:val="0"/>
        <w:adjustRightInd w:val="0"/>
        <w:ind w:firstLine="709"/>
        <w:jc w:val="both"/>
        <w:rPr>
          <w:szCs w:val="28"/>
        </w:rPr>
      </w:pPr>
      <w:r w:rsidRPr="008A34FD">
        <w:rPr>
          <w:szCs w:val="28"/>
        </w:rPr>
        <w:t>25. К заявлению заявителем или его представителем прилагаются следующие документы:</w:t>
      </w:r>
    </w:p>
    <w:p w:rsidR="008A34FD" w:rsidRPr="008A34FD" w:rsidRDefault="008A34FD" w:rsidP="008A34FD">
      <w:pPr>
        <w:autoSpaceDE w:val="0"/>
        <w:autoSpaceDN w:val="0"/>
        <w:adjustRightInd w:val="0"/>
        <w:ind w:firstLine="709"/>
        <w:jc w:val="both"/>
        <w:rPr>
          <w:szCs w:val="28"/>
        </w:rPr>
      </w:pPr>
      <w:r w:rsidRPr="008A34FD">
        <w:rPr>
          <w:szCs w:val="28"/>
        </w:rPr>
        <w:t>1) копия документа, удостоверяющего личность заявителя, – для физических лиц;</w:t>
      </w:r>
    </w:p>
    <w:p w:rsidR="008A34FD" w:rsidRPr="008A34FD" w:rsidRDefault="008A34FD" w:rsidP="008A34FD">
      <w:pPr>
        <w:autoSpaceDE w:val="0"/>
        <w:autoSpaceDN w:val="0"/>
        <w:adjustRightInd w:val="0"/>
        <w:ind w:firstLine="709"/>
        <w:jc w:val="both"/>
        <w:rPr>
          <w:szCs w:val="28"/>
        </w:rPr>
      </w:pPr>
      <w:r w:rsidRPr="008A34FD">
        <w:rPr>
          <w:szCs w:val="28"/>
        </w:rPr>
        <w:t>2) копии документов, удостоверяющих личность и подтверждающих полномочия представителя, – для представителей;</w:t>
      </w:r>
    </w:p>
    <w:p w:rsidR="008A34FD" w:rsidRPr="008A34FD" w:rsidRDefault="008A34FD" w:rsidP="008A34FD">
      <w:pPr>
        <w:autoSpaceDE w:val="0"/>
        <w:autoSpaceDN w:val="0"/>
        <w:adjustRightInd w:val="0"/>
        <w:ind w:firstLine="709"/>
        <w:jc w:val="both"/>
        <w:rPr>
          <w:szCs w:val="28"/>
        </w:rPr>
      </w:pPr>
      <w:r w:rsidRPr="008A34FD">
        <w:rPr>
          <w:szCs w:val="28"/>
        </w:rPr>
        <w:t>3) копии документов, подтверждающих волеизъявление умершего по погребению его тела (останков) в указанном им месте погребения (при наличии).</w:t>
      </w:r>
    </w:p>
    <w:p w:rsidR="008A34FD" w:rsidRPr="008A34FD" w:rsidRDefault="008A34FD" w:rsidP="008A34FD">
      <w:pPr>
        <w:autoSpaceDE w:val="0"/>
        <w:autoSpaceDN w:val="0"/>
        <w:adjustRightInd w:val="0"/>
        <w:ind w:firstLine="709"/>
        <w:jc w:val="both"/>
        <w:rPr>
          <w:kern w:val="2"/>
          <w:szCs w:val="28"/>
        </w:rPr>
      </w:pPr>
      <w:r w:rsidRPr="008A34FD">
        <w:rPr>
          <w:kern w:val="2"/>
          <w:szCs w:val="28"/>
        </w:rPr>
        <w:t>26. Заявитель или его представитель направляет документы, указанные в пункте 25 настоящего административного регламента, одним из следующих способов:</w:t>
      </w:r>
    </w:p>
    <w:p w:rsidR="008A34FD" w:rsidRPr="008A34FD" w:rsidRDefault="008A34FD" w:rsidP="008A34FD">
      <w:pPr>
        <w:autoSpaceDE w:val="0"/>
        <w:autoSpaceDN w:val="0"/>
        <w:adjustRightInd w:val="0"/>
        <w:ind w:firstLine="709"/>
        <w:jc w:val="both"/>
        <w:rPr>
          <w:kern w:val="2"/>
          <w:szCs w:val="28"/>
        </w:rPr>
      </w:pPr>
      <w:r w:rsidRPr="008A34FD">
        <w:rPr>
          <w:kern w:val="2"/>
          <w:szCs w:val="28"/>
        </w:rPr>
        <w:t>1) путем личного обращения в администрацию. В этом случае копии документов, указанных в пункте 25 настоящего административного регламента, представляются одновременно с оригиналами;</w:t>
      </w:r>
    </w:p>
    <w:p w:rsidR="008A34FD" w:rsidRPr="008A34FD" w:rsidRDefault="008A34FD" w:rsidP="008A34FD">
      <w:pPr>
        <w:autoSpaceDE w:val="0"/>
        <w:autoSpaceDN w:val="0"/>
        <w:adjustRightInd w:val="0"/>
        <w:ind w:firstLine="709"/>
        <w:jc w:val="both"/>
        <w:rPr>
          <w:kern w:val="2"/>
          <w:szCs w:val="28"/>
        </w:rPr>
      </w:pPr>
      <w:r w:rsidRPr="008A34FD">
        <w:rPr>
          <w:kern w:val="2"/>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8A34FD" w:rsidRPr="008A34FD" w:rsidRDefault="008A34FD" w:rsidP="008A34FD">
      <w:pPr>
        <w:autoSpaceDE w:val="0"/>
        <w:autoSpaceDN w:val="0"/>
        <w:adjustRightInd w:val="0"/>
        <w:ind w:firstLine="709"/>
        <w:jc w:val="both"/>
        <w:rPr>
          <w:kern w:val="2"/>
          <w:szCs w:val="28"/>
        </w:rPr>
      </w:pPr>
      <w:r w:rsidRPr="008A34FD">
        <w:rPr>
          <w:kern w:val="2"/>
          <w:szCs w:val="28"/>
        </w:rPr>
        <w:t>3) через личный кабинет на Портале;</w:t>
      </w:r>
    </w:p>
    <w:p w:rsidR="008A34FD" w:rsidRPr="008A34FD" w:rsidRDefault="008A34FD" w:rsidP="008A34FD">
      <w:pPr>
        <w:autoSpaceDE w:val="0"/>
        <w:autoSpaceDN w:val="0"/>
        <w:adjustRightInd w:val="0"/>
        <w:ind w:firstLine="709"/>
        <w:jc w:val="both"/>
        <w:rPr>
          <w:kern w:val="2"/>
          <w:szCs w:val="28"/>
        </w:rPr>
      </w:pPr>
      <w:r w:rsidRPr="008A34FD">
        <w:rPr>
          <w:kern w:val="2"/>
          <w:szCs w:val="28"/>
        </w:rPr>
        <w:t>4) путем направления на официальный адрес электронной почты администрации.</w:t>
      </w:r>
    </w:p>
    <w:p w:rsidR="008A34FD" w:rsidRPr="008A34FD" w:rsidRDefault="008A34FD" w:rsidP="008A34FD">
      <w:pPr>
        <w:autoSpaceDE w:val="0"/>
        <w:autoSpaceDN w:val="0"/>
        <w:adjustRightInd w:val="0"/>
        <w:ind w:firstLine="709"/>
        <w:jc w:val="both"/>
        <w:rPr>
          <w:kern w:val="2"/>
          <w:szCs w:val="28"/>
        </w:rPr>
      </w:pPr>
      <w:r w:rsidRPr="008A34FD">
        <w:rPr>
          <w:kern w:val="2"/>
          <w:szCs w:val="28"/>
        </w:rPr>
        <w:t>27. При предоставлении муниципальной услуги администрация не вправе требовать от заявителей или их представителей документы, не указанные в пункте 25 настоящего административного регламента.</w:t>
      </w:r>
    </w:p>
    <w:p w:rsidR="008A34FD" w:rsidRPr="008A34FD" w:rsidRDefault="008A34FD" w:rsidP="008A34FD">
      <w:pPr>
        <w:autoSpaceDE w:val="0"/>
        <w:autoSpaceDN w:val="0"/>
        <w:adjustRightInd w:val="0"/>
        <w:ind w:firstLine="709"/>
        <w:jc w:val="both"/>
        <w:rPr>
          <w:kern w:val="2"/>
          <w:szCs w:val="28"/>
        </w:rPr>
      </w:pPr>
      <w:r w:rsidRPr="008A34FD">
        <w:rPr>
          <w:kern w:val="2"/>
          <w:szCs w:val="28"/>
        </w:rPr>
        <w:t>28. Требования к документам, представляемым заявителем или его представителем:</w:t>
      </w:r>
    </w:p>
    <w:p w:rsidR="008A34FD" w:rsidRPr="008A34FD" w:rsidRDefault="008A34FD" w:rsidP="008A34FD">
      <w:pPr>
        <w:autoSpaceDE w:val="0"/>
        <w:autoSpaceDN w:val="0"/>
        <w:adjustRightInd w:val="0"/>
        <w:ind w:firstLine="709"/>
        <w:jc w:val="both"/>
        <w:rPr>
          <w:kern w:val="2"/>
          <w:szCs w:val="28"/>
        </w:rPr>
      </w:pPr>
      <w:proofErr w:type="gramStart"/>
      <w:r w:rsidRPr="008A34FD">
        <w:rPr>
          <w:kern w:val="2"/>
          <w:szCs w:val="28"/>
        </w:rPr>
        <w:t>1) документы должны иметь печати (при ее наличии),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71 настоящего административного регламента);</w:t>
      </w:r>
      <w:proofErr w:type="gramEnd"/>
    </w:p>
    <w:p w:rsidR="008A34FD" w:rsidRPr="008A34FD" w:rsidRDefault="008A34FD" w:rsidP="008A34FD">
      <w:pPr>
        <w:autoSpaceDE w:val="0"/>
        <w:autoSpaceDN w:val="0"/>
        <w:adjustRightInd w:val="0"/>
        <w:ind w:firstLine="709"/>
        <w:jc w:val="both"/>
        <w:rPr>
          <w:kern w:val="2"/>
          <w:szCs w:val="28"/>
        </w:rPr>
      </w:pPr>
      <w:r w:rsidRPr="008A34FD">
        <w:rPr>
          <w:kern w:val="2"/>
          <w:szCs w:val="28"/>
        </w:rPr>
        <w:lastRenderedPageBreak/>
        <w:t>2) тексты документов должны быть написаны разборчиво;</w:t>
      </w:r>
    </w:p>
    <w:p w:rsidR="008A34FD" w:rsidRPr="008A34FD" w:rsidRDefault="008A34FD" w:rsidP="008A34FD">
      <w:pPr>
        <w:autoSpaceDE w:val="0"/>
        <w:autoSpaceDN w:val="0"/>
        <w:adjustRightInd w:val="0"/>
        <w:ind w:firstLine="709"/>
        <w:jc w:val="both"/>
        <w:rPr>
          <w:kern w:val="2"/>
          <w:szCs w:val="28"/>
        </w:rPr>
      </w:pPr>
      <w:r w:rsidRPr="008A34FD">
        <w:rPr>
          <w:kern w:val="2"/>
          <w:szCs w:val="28"/>
        </w:rPr>
        <w:t>3) документы не должны иметь подчисток, приписок, зачеркнутых слов и не оговоренных в них исправлений;</w:t>
      </w:r>
    </w:p>
    <w:p w:rsidR="008A34FD" w:rsidRPr="008A34FD" w:rsidRDefault="008A34FD" w:rsidP="008A34FD">
      <w:pPr>
        <w:autoSpaceDE w:val="0"/>
        <w:autoSpaceDN w:val="0"/>
        <w:adjustRightInd w:val="0"/>
        <w:ind w:firstLine="709"/>
        <w:jc w:val="both"/>
        <w:rPr>
          <w:kern w:val="2"/>
          <w:szCs w:val="28"/>
        </w:rPr>
      </w:pPr>
      <w:r w:rsidRPr="008A34FD">
        <w:rPr>
          <w:kern w:val="2"/>
          <w:szCs w:val="28"/>
        </w:rPr>
        <w:t>4) документы не должны быть исполнены карандашом;</w:t>
      </w:r>
    </w:p>
    <w:p w:rsidR="008A34FD" w:rsidRPr="008A34FD" w:rsidRDefault="008A34FD" w:rsidP="008A34FD">
      <w:pPr>
        <w:autoSpaceDE w:val="0"/>
        <w:autoSpaceDN w:val="0"/>
        <w:adjustRightInd w:val="0"/>
        <w:ind w:firstLine="709"/>
        <w:jc w:val="both"/>
        <w:rPr>
          <w:kern w:val="2"/>
          <w:szCs w:val="28"/>
        </w:rPr>
      </w:pPr>
      <w:r w:rsidRPr="008A34FD">
        <w:rPr>
          <w:kern w:val="2"/>
          <w:szCs w:val="28"/>
        </w:rPr>
        <w:t>5) документы не должны иметь повреждений, наличие которых не позволяет однозначно истолковать их содержание.</w:t>
      </w:r>
    </w:p>
    <w:p w:rsidR="008A34FD" w:rsidRPr="008A34FD" w:rsidRDefault="008A34FD" w:rsidP="008A34FD">
      <w:pPr>
        <w:autoSpaceDE w:val="0"/>
        <w:autoSpaceDN w:val="0"/>
        <w:adjustRightInd w:val="0"/>
        <w:ind w:firstLine="709"/>
        <w:jc w:val="both"/>
        <w:rPr>
          <w:kern w:val="2"/>
          <w:szCs w:val="28"/>
        </w:rPr>
      </w:pPr>
    </w:p>
    <w:p w:rsidR="008A34FD" w:rsidRPr="008A34FD" w:rsidRDefault="008A34FD" w:rsidP="008A34FD">
      <w:pPr>
        <w:autoSpaceDE w:val="0"/>
        <w:autoSpaceDN w:val="0"/>
        <w:adjustRightInd w:val="0"/>
        <w:ind w:firstLine="709"/>
        <w:jc w:val="both"/>
        <w:rPr>
          <w:kern w:val="2"/>
          <w:szCs w:val="28"/>
        </w:rPr>
      </w:pPr>
      <w:r w:rsidRPr="008A34FD">
        <w:rPr>
          <w:b/>
          <w:szCs w:val="28"/>
        </w:rPr>
        <w:t xml:space="preserve">Глава 10. </w:t>
      </w:r>
      <w:proofErr w:type="gramStart"/>
      <w:r w:rsidRPr="008A34FD">
        <w:rPr>
          <w:b/>
          <w:kern w:val="2"/>
          <w:szCs w:val="28"/>
        </w:rPr>
        <w:t>Исчерпывающий перечень документов, необходимых</w:t>
      </w:r>
      <w:r w:rsidRPr="008A34FD">
        <w:rPr>
          <w:kern w:val="2"/>
          <w:szCs w:val="28"/>
        </w:rPr>
        <w:t xml:space="preserve"> </w:t>
      </w:r>
      <w:r w:rsidRPr="008A34FD">
        <w:rPr>
          <w:b/>
          <w:kern w:val="2"/>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r w:rsidRPr="008A34FD">
        <w:rPr>
          <w:kern w:val="2"/>
          <w:szCs w:val="28"/>
        </w:rPr>
        <w:t xml:space="preserve"> </w:t>
      </w:r>
      <w:r w:rsidRPr="008A34FD">
        <w:rPr>
          <w:b/>
          <w:kern w:val="2"/>
          <w:szCs w:val="28"/>
        </w:rPr>
        <w:t>в предоставлении муниципальной услуги, и которые заявитель или</w:t>
      </w:r>
      <w:r w:rsidRPr="008A34FD">
        <w:rPr>
          <w:kern w:val="2"/>
          <w:szCs w:val="28"/>
        </w:rPr>
        <w:t xml:space="preserve"> </w:t>
      </w:r>
      <w:r w:rsidRPr="008A34FD">
        <w:rPr>
          <w:b/>
          <w:kern w:val="2"/>
          <w:szCs w:val="28"/>
        </w:rPr>
        <w:t>его представитель вправе представить, а также способы их получения заявителями или их представителями, в том числе в электронной</w:t>
      </w:r>
      <w:r w:rsidRPr="008A34FD">
        <w:rPr>
          <w:kern w:val="2"/>
          <w:szCs w:val="28"/>
        </w:rPr>
        <w:t xml:space="preserve"> </w:t>
      </w:r>
      <w:r w:rsidRPr="008A34FD">
        <w:rPr>
          <w:b/>
          <w:kern w:val="2"/>
          <w:szCs w:val="28"/>
        </w:rPr>
        <w:t>форме, порядок их представления</w:t>
      </w:r>
      <w:proofErr w:type="gramEnd"/>
    </w:p>
    <w:p w:rsidR="008A34FD" w:rsidRPr="008A34FD" w:rsidRDefault="008A34FD" w:rsidP="008A34FD">
      <w:pPr>
        <w:autoSpaceDE w:val="0"/>
        <w:autoSpaceDN w:val="0"/>
        <w:adjustRightInd w:val="0"/>
        <w:jc w:val="center"/>
        <w:rPr>
          <w:szCs w:val="28"/>
        </w:rPr>
      </w:pPr>
    </w:p>
    <w:p w:rsidR="008A34FD" w:rsidRPr="008A34FD" w:rsidRDefault="008A34FD" w:rsidP="008A34FD">
      <w:pPr>
        <w:autoSpaceDE w:val="0"/>
        <w:autoSpaceDN w:val="0"/>
        <w:adjustRightInd w:val="0"/>
        <w:ind w:firstLine="709"/>
        <w:jc w:val="both"/>
        <w:rPr>
          <w:kern w:val="2"/>
          <w:szCs w:val="28"/>
        </w:rPr>
      </w:pPr>
      <w:r w:rsidRPr="008A34FD">
        <w:rPr>
          <w:kern w:val="2"/>
          <w:szCs w:val="28"/>
        </w:rPr>
        <w:t>29.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8A34FD" w:rsidRPr="008A34FD" w:rsidRDefault="008A34FD" w:rsidP="008A34FD">
      <w:pPr>
        <w:autoSpaceDE w:val="0"/>
        <w:autoSpaceDN w:val="0"/>
        <w:adjustRightInd w:val="0"/>
        <w:ind w:firstLine="709"/>
        <w:jc w:val="both"/>
        <w:rPr>
          <w:kern w:val="2"/>
          <w:szCs w:val="28"/>
        </w:rPr>
      </w:pPr>
      <w:r w:rsidRPr="008A34FD">
        <w:rPr>
          <w:kern w:val="2"/>
          <w:szCs w:val="28"/>
        </w:rPr>
        <w:t>1) выписка из Единого государственного реестра юридических лиц  (для заявителей, являющихся юридическими лицами);</w:t>
      </w:r>
    </w:p>
    <w:p w:rsidR="008A34FD" w:rsidRPr="008A34FD" w:rsidRDefault="008A34FD" w:rsidP="008A34FD">
      <w:pPr>
        <w:autoSpaceDE w:val="0"/>
        <w:autoSpaceDN w:val="0"/>
        <w:adjustRightInd w:val="0"/>
        <w:ind w:firstLine="709"/>
        <w:jc w:val="both"/>
        <w:rPr>
          <w:szCs w:val="28"/>
        </w:rPr>
      </w:pPr>
      <w:r w:rsidRPr="008A34FD">
        <w:rPr>
          <w:kern w:val="2"/>
          <w:szCs w:val="28"/>
        </w:rPr>
        <w:t xml:space="preserve">2) </w:t>
      </w:r>
      <w:r w:rsidRPr="008A34FD">
        <w:rPr>
          <w:szCs w:val="28"/>
        </w:rPr>
        <w:t>свидетельство о смерти умершего, для погребения которого запрашивается участок земли, или документ, подтверждающий факт государственной регистрации рождения мертвого ребенка;</w:t>
      </w:r>
    </w:p>
    <w:p w:rsidR="008A34FD" w:rsidRPr="008A34FD" w:rsidRDefault="008A34FD" w:rsidP="008A34FD">
      <w:pPr>
        <w:autoSpaceDE w:val="0"/>
        <w:autoSpaceDN w:val="0"/>
        <w:adjustRightInd w:val="0"/>
        <w:ind w:firstLine="709"/>
        <w:jc w:val="both"/>
        <w:rPr>
          <w:szCs w:val="28"/>
        </w:rPr>
      </w:pPr>
      <w:proofErr w:type="gramStart"/>
      <w:r w:rsidRPr="008A34FD">
        <w:rPr>
          <w:szCs w:val="28"/>
        </w:rPr>
        <w:t>3) согласие органов внутренних дел на погребение умершего, личность которого не установлена (в случае обращения за предоставлением участка земли для погребения умершего, личность которого не установлена органами внутренних дел в определенные законодательством Российской Федерации сроки);</w:t>
      </w:r>
      <w:proofErr w:type="gramEnd"/>
    </w:p>
    <w:p w:rsidR="008A34FD" w:rsidRPr="008A34FD" w:rsidRDefault="008A34FD" w:rsidP="008A34FD">
      <w:pPr>
        <w:autoSpaceDE w:val="0"/>
        <w:autoSpaceDN w:val="0"/>
        <w:adjustRightInd w:val="0"/>
        <w:ind w:firstLine="709"/>
        <w:jc w:val="both"/>
        <w:rPr>
          <w:szCs w:val="28"/>
        </w:rPr>
      </w:pPr>
      <w:proofErr w:type="gramStart"/>
      <w:r w:rsidRPr="008A34FD">
        <w:rPr>
          <w:szCs w:val="28"/>
        </w:rPr>
        <w:t>4) документ, подтверждающий отсутствие у умершего особо опасных инфекционных заболеваний и заболеваний неясной этиологии (в случае обращения за предоставлением участка земли для погребения умершего, тело которого доставлено из другого государства).</w:t>
      </w:r>
      <w:proofErr w:type="gramEnd"/>
    </w:p>
    <w:p w:rsidR="008A34FD" w:rsidRPr="008A34FD" w:rsidRDefault="008A34FD" w:rsidP="008A34FD">
      <w:pPr>
        <w:autoSpaceDE w:val="0"/>
        <w:autoSpaceDN w:val="0"/>
        <w:adjustRightInd w:val="0"/>
        <w:ind w:firstLine="709"/>
        <w:jc w:val="both"/>
        <w:rPr>
          <w:kern w:val="2"/>
          <w:szCs w:val="28"/>
        </w:rPr>
      </w:pPr>
      <w:r w:rsidRPr="008A34FD">
        <w:rPr>
          <w:kern w:val="2"/>
          <w:szCs w:val="28"/>
        </w:rPr>
        <w:t xml:space="preserve">30. </w:t>
      </w:r>
      <w:proofErr w:type="gramStart"/>
      <w:r w:rsidRPr="008A34FD">
        <w:rPr>
          <w:kern w:val="2"/>
          <w:szCs w:val="28"/>
        </w:rPr>
        <w:t>Для получения документа, указанного в подпункте 1 пункта 29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w:t>
      </w:r>
      <w:proofErr w:type="gramEnd"/>
      <w:r w:rsidRPr="008A34FD">
        <w:rPr>
          <w:kern w:val="2"/>
          <w:szCs w:val="28"/>
        </w:rPr>
        <w:t xml:space="preserve"> в электронной форме с использованием </w:t>
      </w:r>
      <w:proofErr w:type="spellStart"/>
      <w:proofErr w:type="gramStart"/>
      <w:r w:rsidRPr="008A34FD">
        <w:rPr>
          <w:kern w:val="2"/>
          <w:szCs w:val="28"/>
        </w:rPr>
        <w:t>интернет-технологий</w:t>
      </w:r>
      <w:proofErr w:type="spellEnd"/>
      <w:proofErr w:type="gramEnd"/>
      <w:r w:rsidRPr="008A34FD">
        <w:rPr>
          <w:kern w:val="2"/>
          <w:szCs w:val="28"/>
        </w:rPr>
        <w:t>, включая Единый портал государственных и муниципальных услуг (функций).</w:t>
      </w:r>
    </w:p>
    <w:p w:rsidR="008A34FD" w:rsidRPr="008A34FD" w:rsidRDefault="008A34FD" w:rsidP="008A34FD">
      <w:pPr>
        <w:autoSpaceDE w:val="0"/>
        <w:autoSpaceDN w:val="0"/>
        <w:adjustRightInd w:val="0"/>
        <w:ind w:firstLine="709"/>
        <w:jc w:val="both"/>
        <w:rPr>
          <w:kern w:val="2"/>
          <w:szCs w:val="28"/>
        </w:rPr>
      </w:pPr>
      <w:proofErr w:type="gramStart"/>
      <w:r w:rsidRPr="008A34FD">
        <w:rPr>
          <w:kern w:val="2"/>
          <w:szCs w:val="28"/>
        </w:rPr>
        <w:lastRenderedPageBreak/>
        <w:t xml:space="preserve">Для получения документа, указанного в подпункте 2 пункта 29 настоящего административного регламента, заявитель или его представитель вправе обратиться в органы записи актов гражданского состояния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w:t>
      </w:r>
      <w:proofErr w:type="spellStart"/>
      <w:r w:rsidRPr="008A34FD">
        <w:rPr>
          <w:kern w:val="2"/>
          <w:szCs w:val="28"/>
        </w:rPr>
        <w:t>интернет-технологий</w:t>
      </w:r>
      <w:proofErr w:type="spellEnd"/>
      <w:r w:rsidRPr="008A34FD">
        <w:rPr>
          <w:kern w:val="2"/>
          <w:szCs w:val="28"/>
        </w:rPr>
        <w:t>, включая Единый портал государственных и муниципальных услуг (функций).</w:t>
      </w:r>
      <w:proofErr w:type="gramEnd"/>
    </w:p>
    <w:p w:rsidR="008A34FD" w:rsidRPr="008A34FD" w:rsidRDefault="008A34FD" w:rsidP="008A34FD">
      <w:pPr>
        <w:autoSpaceDE w:val="0"/>
        <w:autoSpaceDN w:val="0"/>
        <w:adjustRightInd w:val="0"/>
        <w:ind w:firstLine="709"/>
        <w:jc w:val="both"/>
        <w:rPr>
          <w:kern w:val="2"/>
          <w:szCs w:val="28"/>
        </w:rPr>
      </w:pPr>
      <w:proofErr w:type="gramStart"/>
      <w:r w:rsidRPr="008A34FD">
        <w:rPr>
          <w:kern w:val="2"/>
          <w:szCs w:val="28"/>
        </w:rPr>
        <w:t xml:space="preserve">Для получения документа, указанного в подпункте 3 пункта 29 настоящего административного регламента, заявитель или его представитель вправе обратиться в Министерство внутренних дел Российской Федерации или его территориальные органы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w:t>
      </w:r>
      <w:proofErr w:type="spellStart"/>
      <w:r w:rsidRPr="008A34FD">
        <w:rPr>
          <w:kern w:val="2"/>
          <w:szCs w:val="28"/>
        </w:rPr>
        <w:t>интернет-технологий</w:t>
      </w:r>
      <w:proofErr w:type="spellEnd"/>
      <w:r w:rsidRPr="008A34FD">
        <w:rPr>
          <w:kern w:val="2"/>
          <w:szCs w:val="28"/>
        </w:rPr>
        <w:t>, включая Единый портал государственных и муниципальных услуг (функций).</w:t>
      </w:r>
      <w:proofErr w:type="gramEnd"/>
    </w:p>
    <w:p w:rsidR="008A34FD" w:rsidRPr="008A34FD" w:rsidRDefault="008A34FD" w:rsidP="008A34FD">
      <w:pPr>
        <w:autoSpaceDE w:val="0"/>
        <w:autoSpaceDN w:val="0"/>
        <w:adjustRightInd w:val="0"/>
        <w:ind w:firstLine="709"/>
        <w:jc w:val="both"/>
        <w:rPr>
          <w:kern w:val="2"/>
          <w:szCs w:val="28"/>
        </w:rPr>
      </w:pPr>
      <w:proofErr w:type="gramStart"/>
      <w:r w:rsidRPr="008A34FD">
        <w:rPr>
          <w:kern w:val="2"/>
          <w:szCs w:val="28"/>
        </w:rPr>
        <w:t xml:space="preserve">Для получения документа, указанного в подпункте 4 пункта 29 настоящего административного регламента, заявитель или его представитель вправе обратиться в </w:t>
      </w:r>
      <w:r w:rsidRPr="008A34FD">
        <w:rPr>
          <w:szCs w:val="28"/>
        </w:rPr>
        <w:t>Федеральную службу по надзору в сфере защиты прав потребителей и благополучия человека</w:t>
      </w:r>
      <w:r w:rsidRPr="008A34FD">
        <w:rPr>
          <w:kern w:val="2"/>
          <w:szCs w:val="28"/>
        </w:rPr>
        <w:t xml:space="preserve"> или его территориальные органы с запросом в виде бумажного документа путем направления по почте, представления непосредственно в орган, либо через МФЦ;</w:t>
      </w:r>
      <w:proofErr w:type="gramEnd"/>
      <w:r w:rsidRPr="008A34FD">
        <w:rPr>
          <w:kern w:val="2"/>
          <w:szCs w:val="28"/>
        </w:rPr>
        <w:t xml:space="preserve"> в электронной форме с использованием </w:t>
      </w:r>
      <w:proofErr w:type="spellStart"/>
      <w:proofErr w:type="gramStart"/>
      <w:r w:rsidRPr="008A34FD">
        <w:rPr>
          <w:kern w:val="2"/>
          <w:szCs w:val="28"/>
        </w:rPr>
        <w:t>интернет-технологий</w:t>
      </w:r>
      <w:proofErr w:type="spellEnd"/>
      <w:proofErr w:type="gramEnd"/>
      <w:r w:rsidRPr="008A34FD">
        <w:rPr>
          <w:kern w:val="2"/>
          <w:szCs w:val="28"/>
        </w:rPr>
        <w:t>, включая Единый портал государственных и муниципальных услуг (функций).</w:t>
      </w:r>
    </w:p>
    <w:p w:rsidR="008A34FD" w:rsidRPr="008A34FD" w:rsidRDefault="008A34FD" w:rsidP="008A34FD">
      <w:pPr>
        <w:autoSpaceDE w:val="0"/>
        <w:autoSpaceDN w:val="0"/>
        <w:adjustRightInd w:val="0"/>
        <w:ind w:firstLine="709"/>
        <w:jc w:val="both"/>
        <w:rPr>
          <w:kern w:val="2"/>
          <w:szCs w:val="28"/>
        </w:rPr>
      </w:pPr>
      <w:r w:rsidRPr="008A34FD">
        <w:rPr>
          <w:kern w:val="2"/>
          <w:szCs w:val="28"/>
        </w:rPr>
        <w:t>31. Заявитель или его представитель вправе представить в администрацию документы, указанные в пункте 29 настоящего административного регламента, способами, установленными в пункте 26 настоящего административного регламента.</w:t>
      </w:r>
    </w:p>
    <w:p w:rsidR="008A34FD" w:rsidRPr="008A34FD" w:rsidRDefault="008A34FD" w:rsidP="008A34FD">
      <w:pPr>
        <w:autoSpaceDE w:val="0"/>
        <w:autoSpaceDN w:val="0"/>
        <w:adjustRightInd w:val="0"/>
        <w:ind w:firstLine="709"/>
        <w:jc w:val="both"/>
        <w:rPr>
          <w:kern w:val="2"/>
          <w:szCs w:val="28"/>
        </w:rPr>
      </w:pPr>
    </w:p>
    <w:p w:rsidR="008A34FD" w:rsidRPr="008A34FD" w:rsidRDefault="008A34FD" w:rsidP="008A34FD">
      <w:pPr>
        <w:autoSpaceDE w:val="0"/>
        <w:autoSpaceDN w:val="0"/>
        <w:adjustRightInd w:val="0"/>
        <w:ind w:firstLine="709"/>
        <w:jc w:val="center"/>
        <w:rPr>
          <w:kern w:val="2"/>
          <w:szCs w:val="28"/>
        </w:rPr>
      </w:pPr>
      <w:r w:rsidRPr="008A34FD">
        <w:rPr>
          <w:b/>
          <w:kern w:val="2"/>
          <w:szCs w:val="28"/>
        </w:rPr>
        <w:t xml:space="preserve">Глава 11. </w:t>
      </w:r>
      <w:r w:rsidRPr="008A34FD">
        <w:rPr>
          <w:b/>
          <w:szCs w:val="28"/>
        </w:rPr>
        <w:t>Запрет требовать от заявителя представления документов и информации</w:t>
      </w:r>
    </w:p>
    <w:p w:rsidR="008A34FD" w:rsidRPr="008A34FD" w:rsidRDefault="008A34FD" w:rsidP="008A34FD">
      <w:pPr>
        <w:autoSpaceDE w:val="0"/>
        <w:autoSpaceDN w:val="0"/>
        <w:adjustRightInd w:val="0"/>
        <w:ind w:firstLine="709"/>
        <w:jc w:val="both"/>
        <w:rPr>
          <w:kern w:val="2"/>
          <w:szCs w:val="28"/>
        </w:rPr>
      </w:pPr>
    </w:p>
    <w:p w:rsidR="008A34FD" w:rsidRPr="008A34FD" w:rsidRDefault="008A34FD" w:rsidP="008A34FD">
      <w:pPr>
        <w:autoSpaceDE w:val="0"/>
        <w:autoSpaceDN w:val="0"/>
        <w:adjustRightInd w:val="0"/>
        <w:ind w:firstLine="709"/>
        <w:jc w:val="both"/>
        <w:rPr>
          <w:kern w:val="2"/>
          <w:szCs w:val="28"/>
        </w:rPr>
      </w:pPr>
      <w:r w:rsidRPr="008A34FD">
        <w:rPr>
          <w:kern w:val="2"/>
          <w:szCs w:val="28"/>
        </w:rPr>
        <w:t>32. Администрация при предоставлении муниципальной услуги не вправе требовать от заявителей или их представителей:</w:t>
      </w:r>
    </w:p>
    <w:p w:rsidR="008A34FD" w:rsidRPr="008A34FD" w:rsidRDefault="008A34FD" w:rsidP="008A34FD">
      <w:pPr>
        <w:autoSpaceDE w:val="0"/>
        <w:autoSpaceDN w:val="0"/>
        <w:adjustRightInd w:val="0"/>
        <w:ind w:firstLine="709"/>
        <w:jc w:val="both"/>
        <w:rPr>
          <w:kern w:val="2"/>
          <w:szCs w:val="28"/>
        </w:rPr>
      </w:pPr>
      <w:r w:rsidRPr="008A34FD">
        <w:rPr>
          <w:kern w:val="2"/>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34FD" w:rsidRPr="008A34FD" w:rsidRDefault="008A34FD" w:rsidP="008A34FD">
      <w:pPr>
        <w:autoSpaceDE w:val="0"/>
        <w:autoSpaceDN w:val="0"/>
        <w:adjustRightInd w:val="0"/>
        <w:ind w:firstLine="709"/>
        <w:jc w:val="both"/>
        <w:rPr>
          <w:kern w:val="2"/>
          <w:szCs w:val="28"/>
        </w:rPr>
      </w:pPr>
      <w:proofErr w:type="gramStart"/>
      <w:r w:rsidRPr="008A34FD">
        <w:rPr>
          <w:kern w:val="2"/>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Белгородской области, муниципальными правовыми</w:t>
      </w:r>
      <w:proofErr w:type="gramEnd"/>
      <w:r w:rsidRPr="008A34FD">
        <w:rPr>
          <w:kern w:val="2"/>
          <w:szCs w:val="28"/>
        </w:rPr>
        <w:t xml:space="preserve"> актами, за исключением </w:t>
      </w:r>
      <w:r w:rsidRPr="008A34FD">
        <w:rPr>
          <w:kern w:val="2"/>
          <w:szCs w:val="28"/>
        </w:rPr>
        <w:lastRenderedPageBreak/>
        <w:t>документов, включенных в определенный частью 6 статьи 7 Федерального закона от 27 июля 2010 года № 210</w:t>
      </w:r>
      <w:r w:rsidRPr="008A34FD">
        <w:rPr>
          <w:kern w:val="2"/>
          <w:szCs w:val="28"/>
        </w:rPr>
        <w:noBreakHyphen/>
        <w:t>ФЗ «Об организации предоставления государственных и муниципальных услуг» перечень документов</w:t>
      </w:r>
      <w:r w:rsidRPr="008A34FD">
        <w:rPr>
          <w:kern w:val="2"/>
          <w:szCs w:val="28"/>
          <w:u w:val="single"/>
        </w:rPr>
        <w:t>;</w:t>
      </w:r>
    </w:p>
    <w:p w:rsidR="008A34FD" w:rsidRPr="008A34FD" w:rsidRDefault="008A34FD" w:rsidP="008A34FD">
      <w:pPr>
        <w:autoSpaceDE w:val="0"/>
        <w:autoSpaceDN w:val="0"/>
        <w:adjustRightInd w:val="0"/>
        <w:ind w:firstLine="709"/>
        <w:jc w:val="both"/>
        <w:rPr>
          <w:kern w:val="2"/>
          <w:szCs w:val="28"/>
        </w:rPr>
      </w:pPr>
      <w:r w:rsidRPr="008A34FD">
        <w:rPr>
          <w:kern w:val="2"/>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34FD" w:rsidRPr="008A34FD" w:rsidRDefault="008A34FD" w:rsidP="008A34FD">
      <w:pPr>
        <w:autoSpaceDE w:val="0"/>
        <w:autoSpaceDN w:val="0"/>
        <w:adjustRightInd w:val="0"/>
        <w:ind w:firstLine="709"/>
        <w:jc w:val="both"/>
        <w:rPr>
          <w:kern w:val="2"/>
          <w:szCs w:val="28"/>
        </w:rPr>
      </w:pPr>
      <w:r w:rsidRPr="008A34FD">
        <w:rPr>
          <w:kern w:val="2"/>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A34FD" w:rsidRPr="008A34FD" w:rsidRDefault="008A34FD" w:rsidP="008A34FD">
      <w:pPr>
        <w:autoSpaceDE w:val="0"/>
        <w:autoSpaceDN w:val="0"/>
        <w:adjustRightInd w:val="0"/>
        <w:ind w:firstLine="709"/>
        <w:jc w:val="both"/>
        <w:rPr>
          <w:kern w:val="2"/>
          <w:szCs w:val="28"/>
        </w:rPr>
      </w:pPr>
      <w:r w:rsidRPr="008A34FD">
        <w:rPr>
          <w:kern w:val="2"/>
          <w:szCs w:val="28"/>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34FD" w:rsidRPr="008A34FD" w:rsidRDefault="008A34FD" w:rsidP="008A34FD">
      <w:pPr>
        <w:autoSpaceDE w:val="0"/>
        <w:autoSpaceDN w:val="0"/>
        <w:adjustRightInd w:val="0"/>
        <w:ind w:firstLine="709"/>
        <w:jc w:val="both"/>
        <w:rPr>
          <w:kern w:val="2"/>
          <w:szCs w:val="28"/>
        </w:rPr>
      </w:pPr>
      <w:r w:rsidRPr="008A34FD">
        <w:rPr>
          <w:kern w:val="2"/>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34FD" w:rsidRPr="008A34FD" w:rsidRDefault="008A34FD" w:rsidP="008A34FD">
      <w:pPr>
        <w:autoSpaceDE w:val="0"/>
        <w:autoSpaceDN w:val="0"/>
        <w:adjustRightInd w:val="0"/>
        <w:ind w:firstLine="709"/>
        <w:jc w:val="both"/>
        <w:rPr>
          <w:kern w:val="2"/>
          <w:szCs w:val="28"/>
        </w:rPr>
      </w:pPr>
      <w:r w:rsidRPr="008A34FD">
        <w:rPr>
          <w:kern w:val="2"/>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8A34FD" w:rsidRPr="008A34FD" w:rsidRDefault="008A34FD" w:rsidP="008A34FD">
      <w:pPr>
        <w:autoSpaceDE w:val="0"/>
        <w:autoSpaceDN w:val="0"/>
        <w:adjustRightInd w:val="0"/>
        <w:ind w:firstLine="709"/>
        <w:jc w:val="center"/>
        <w:outlineLvl w:val="1"/>
        <w:rPr>
          <w:szCs w:val="28"/>
        </w:rPr>
      </w:pPr>
    </w:p>
    <w:p w:rsidR="008A34FD" w:rsidRPr="008A34FD" w:rsidRDefault="008A34FD" w:rsidP="008A34FD">
      <w:pPr>
        <w:autoSpaceDE w:val="0"/>
        <w:autoSpaceDN w:val="0"/>
        <w:adjustRightInd w:val="0"/>
        <w:jc w:val="center"/>
        <w:outlineLvl w:val="1"/>
        <w:rPr>
          <w:b/>
          <w:szCs w:val="28"/>
        </w:rPr>
      </w:pPr>
      <w:r w:rsidRPr="008A34FD">
        <w:rPr>
          <w:b/>
          <w:szCs w:val="28"/>
        </w:rPr>
        <w:t xml:space="preserve">Глава 12. </w:t>
      </w:r>
      <w:r w:rsidRPr="008A34FD">
        <w:rPr>
          <w:b/>
          <w:kern w:val="2"/>
          <w:szCs w:val="28"/>
        </w:rPr>
        <w:t>Исчерпывающий перечень оснований для отказа в приеме документов, необходимых для предоставления муниципальной услуги</w:t>
      </w:r>
    </w:p>
    <w:p w:rsidR="008A34FD" w:rsidRPr="008A34FD" w:rsidRDefault="008A34FD" w:rsidP="008A34FD">
      <w:pPr>
        <w:autoSpaceDE w:val="0"/>
        <w:autoSpaceDN w:val="0"/>
        <w:adjustRightInd w:val="0"/>
        <w:jc w:val="both"/>
        <w:rPr>
          <w:szCs w:val="28"/>
        </w:rPr>
      </w:pPr>
    </w:p>
    <w:p w:rsidR="008A34FD" w:rsidRPr="008A34FD" w:rsidRDefault="008A34FD" w:rsidP="008A34FD">
      <w:pPr>
        <w:autoSpaceDE w:val="0"/>
        <w:autoSpaceDN w:val="0"/>
        <w:adjustRightInd w:val="0"/>
        <w:ind w:firstLine="709"/>
        <w:jc w:val="both"/>
        <w:rPr>
          <w:szCs w:val="28"/>
        </w:rPr>
      </w:pPr>
      <w:r w:rsidRPr="008A34FD">
        <w:rPr>
          <w:kern w:val="2"/>
          <w:szCs w:val="28"/>
        </w:rPr>
        <w:t xml:space="preserve">33. </w:t>
      </w:r>
      <w:r w:rsidRPr="008A34FD">
        <w:rPr>
          <w:szCs w:val="28"/>
        </w:rPr>
        <w:t>Основаниями для отказа в приеме документов, необходимых для предоставления муниципальной услуги, являются:</w:t>
      </w:r>
    </w:p>
    <w:p w:rsidR="008A34FD" w:rsidRPr="008A34FD" w:rsidRDefault="008A34FD" w:rsidP="008A34FD">
      <w:pPr>
        <w:autoSpaceDE w:val="0"/>
        <w:autoSpaceDN w:val="0"/>
        <w:adjustRightInd w:val="0"/>
        <w:ind w:firstLine="709"/>
        <w:jc w:val="both"/>
        <w:rPr>
          <w:szCs w:val="28"/>
        </w:rPr>
      </w:pPr>
      <w:r w:rsidRPr="008A34FD">
        <w:rPr>
          <w:szCs w:val="28"/>
        </w:rPr>
        <w:t>1) несоответствие представленного заявителем заявления форме, установленной приложением к настоящему административному регламенту, и (или) отсутствие в заявлении информации, которая  должна содержаться в заявлении в соответствии с приложением к настоящему административному регламенту;</w:t>
      </w:r>
    </w:p>
    <w:p w:rsidR="008A34FD" w:rsidRPr="008A34FD" w:rsidRDefault="008A34FD" w:rsidP="008A34FD">
      <w:pPr>
        <w:autoSpaceDE w:val="0"/>
        <w:autoSpaceDN w:val="0"/>
        <w:adjustRightInd w:val="0"/>
        <w:ind w:firstLine="709"/>
        <w:jc w:val="both"/>
        <w:rPr>
          <w:szCs w:val="28"/>
        </w:rPr>
      </w:pPr>
      <w:r w:rsidRPr="008A34FD">
        <w:rPr>
          <w:szCs w:val="28"/>
        </w:rPr>
        <w:t>2) непредставление заявителем или его представителем документов, указанных в пункте 25 настоящего административного регламента, которые должны быть представлены заявителем или его представителем;</w:t>
      </w:r>
    </w:p>
    <w:p w:rsidR="008A34FD" w:rsidRPr="008A34FD" w:rsidRDefault="008A34FD" w:rsidP="008A34FD">
      <w:pPr>
        <w:autoSpaceDE w:val="0"/>
        <w:autoSpaceDN w:val="0"/>
        <w:adjustRightInd w:val="0"/>
        <w:ind w:firstLine="709"/>
        <w:jc w:val="both"/>
        <w:rPr>
          <w:szCs w:val="28"/>
        </w:rPr>
      </w:pPr>
      <w:r w:rsidRPr="008A34FD">
        <w:rPr>
          <w:szCs w:val="28"/>
        </w:rPr>
        <w:t>3) несоответствие представленных заявителем или его представителем документов требованиям, указанным в пункте 28 настоящего административного регламента;</w:t>
      </w:r>
    </w:p>
    <w:p w:rsidR="008A34FD" w:rsidRPr="008A34FD" w:rsidRDefault="008A34FD" w:rsidP="008A34FD">
      <w:pPr>
        <w:autoSpaceDE w:val="0"/>
        <w:autoSpaceDN w:val="0"/>
        <w:adjustRightInd w:val="0"/>
        <w:ind w:firstLine="709"/>
        <w:jc w:val="both"/>
        <w:rPr>
          <w:szCs w:val="28"/>
        </w:rPr>
      </w:pPr>
      <w:r w:rsidRPr="008A34FD">
        <w:rPr>
          <w:szCs w:val="28"/>
        </w:rPr>
        <w:lastRenderedPageBreak/>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8A34FD" w:rsidRPr="008A34FD" w:rsidRDefault="008A34FD" w:rsidP="008A34FD">
      <w:pPr>
        <w:autoSpaceDE w:val="0"/>
        <w:autoSpaceDN w:val="0"/>
        <w:adjustRightInd w:val="0"/>
        <w:ind w:firstLine="709"/>
        <w:jc w:val="both"/>
        <w:rPr>
          <w:szCs w:val="28"/>
        </w:rPr>
      </w:pPr>
      <w:r w:rsidRPr="008A34FD">
        <w:rPr>
          <w:szCs w:val="28"/>
        </w:rPr>
        <w:t xml:space="preserve">34. В случае установления оснований для отказа в принятии документов должностное лицо администрации совершает действия по уведомлению заявителя </w:t>
      </w:r>
      <w:r w:rsidRPr="008A34FD">
        <w:rPr>
          <w:kern w:val="2"/>
          <w:szCs w:val="28"/>
        </w:rPr>
        <w:t xml:space="preserve">или его представителя </w:t>
      </w:r>
      <w:r w:rsidRPr="008A34FD">
        <w:rPr>
          <w:szCs w:val="28"/>
        </w:rPr>
        <w:t>в порядке, предусмотренном пунктом 81 настоящего административного регламента.</w:t>
      </w:r>
    </w:p>
    <w:p w:rsidR="008A34FD" w:rsidRPr="008A34FD" w:rsidRDefault="008A34FD" w:rsidP="008A34FD">
      <w:pPr>
        <w:autoSpaceDE w:val="0"/>
        <w:autoSpaceDN w:val="0"/>
        <w:adjustRightInd w:val="0"/>
        <w:ind w:firstLine="709"/>
        <w:jc w:val="both"/>
        <w:rPr>
          <w:szCs w:val="28"/>
        </w:rPr>
      </w:pPr>
      <w:r w:rsidRPr="008A34FD">
        <w:rPr>
          <w:szCs w:val="28"/>
        </w:rPr>
        <w:t xml:space="preserve">35. Отказ в приеме документов не препятствует повторному обращению заявителя </w:t>
      </w:r>
      <w:r w:rsidRPr="008A34FD">
        <w:rPr>
          <w:kern w:val="2"/>
          <w:szCs w:val="28"/>
        </w:rPr>
        <w:t xml:space="preserve">или его представителя </w:t>
      </w:r>
      <w:r w:rsidRPr="008A34FD">
        <w:rPr>
          <w:szCs w:val="28"/>
        </w:rPr>
        <w:t xml:space="preserve">за предоставлением муниципальной услуги и может быть обжалован заявителем </w:t>
      </w:r>
      <w:r w:rsidRPr="008A34FD">
        <w:rPr>
          <w:kern w:val="2"/>
          <w:szCs w:val="28"/>
        </w:rPr>
        <w:t xml:space="preserve">или его представителем </w:t>
      </w:r>
      <w:r w:rsidRPr="008A34FD">
        <w:rPr>
          <w:szCs w:val="28"/>
        </w:rPr>
        <w:t>в порядке, установленном действующим законодательством.</w:t>
      </w:r>
    </w:p>
    <w:p w:rsidR="008A34FD" w:rsidRPr="008A34FD" w:rsidRDefault="008A34FD" w:rsidP="008A34FD">
      <w:pPr>
        <w:autoSpaceDE w:val="0"/>
        <w:autoSpaceDN w:val="0"/>
        <w:adjustRightInd w:val="0"/>
        <w:ind w:firstLine="709"/>
        <w:jc w:val="both"/>
        <w:rPr>
          <w:szCs w:val="28"/>
        </w:rPr>
      </w:pPr>
    </w:p>
    <w:p w:rsidR="008A34FD" w:rsidRPr="008A34FD" w:rsidRDefault="008A34FD" w:rsidP="008A34FD">
      <w:pPr>
        <w:autoSpaceDE w:val="0"/>
        <w:autoSpaceDN w:val="0"/>
        <w:adjustRightInd w:val="0"/>
        <w:ind w:firstLine="709"/>
        <w:jc w:val="both"/>
        <w:rPr>
          <w:szCs w:val="28"/>
        </w:rPr>
      </w:pPr>
      <w:r w:rsidRPr="008A34FD">
        <w:rPr>
          <w:b/>
          <w:kern w:val="2"/>
          <w:szCs w:val="28"/>
        </w:rPr>
        <w:t>Глава 13. Исчерпывающий перечень оснований для приостановления или отказа в предоставлении муниципальной услуги</w:t>
      </w:r>
    </w:p>
    <w:p w:rsidR="008A34FD" w:rsidRPr="008A34FD" w:rsidRDefault="008A34FD" w:rsidP="008A34FD">
      <w:pPr>
        <w:autoSpaceDE w:val="0"/>
        <w:autoSpaceDN w:val="0"/>
        <w:adjustRightInd w:val="0"/>
        <w:ind w:firstLine="709"/>
        <w:jc w:val="both"/>
        <w:rPr>
          <w:szCs w:val="28"/>
        </w:rPr>
      </w:pPr>
    </w:p>
    <w:p w:rsidR="008A34FD" w:rsidRPr="008A34FD" w:rsidRDefault="008A34FD" w:rsidP="008A34FD">
      <w:pPr>
        <w:autoSpaceDE w:val="0"/>
        <w:autoSpaceDN w:val="0"/>
        <w:adjustRightInd w:val="0"/>
        <w:ind w:firstLine="709"/>
        <w:jc w:val="both"/>
        <w:rPr>
          <w:kern w:val="2"/>
          <w:szCs w:val="28"/>
        </w:rPr>
      </w:pPr>
      <w:r w:rsidRPr="008A34FD">
        <w:rPr>
          <w:kern w:val="2"/>
          <w:szCs w:val="28"/>
        </w:rPr>
        <w:t>36. Основания для приостановления предоставления муниципальной услуги федеральным законодательством и законодательством Белгородской области не предусмотрены.</w:t>
      </w:r>
    </w:p>
    <w:p w:rsidR="008A34FD" w:rsidRPr="008A34FD" w:rsidRDefault="008A34FD" w:rsidP="008A34FD">
      <w:pPr>
        <w:autoSpaceDE w:val="0"/>
        <w:autoSpaceDN w:val="0"/>
        <w:adjustRightInd w:val="0"/>
        <w:ind w:firstLine="709"/>
        <w:jc w:val="both"/>
        <w:rPr>
          <w:kern w:val="2"/>
          <w:szCs w:val="28"/>
        </w:rPr>
      </w:pPr>
      <w:r w:rsidRPr="008A34FD">
        <w:rPr>
          <w:kern w:val="2"/>
          <w:szCs w:val="28"/>
        </w:rPr>
        <w:t>37. Основанием отказа в предоставлении муниципальной услуги, является подача (направление) заявления в орган местного самоуправления, который не обладает полномочиями по предоставлению участков земли для погребения умерших на указанном заявителем или его представителем кладбище.</w:t>
      </w:r>
    </w:p>
    <w:p w:rsidR="008A34FD" w:rsidRPr="008A34FD" w:rsidRDefault="008A34FD" w:rsidP="008A34FD">
      <w:pPr>
        <w:autoSpaceDE w:val="0"/>
        <w:autoSpaceDN w:val="0"/>
        <w:adjustRightInd w:val="0"/>
        <w:ind w:firstLine="709"/>
        <w:jc w:val="both"/>
        <w:rPr>
          <w:szCs w:val="28"/>
        </w:rPr>
      </w:pPr>
      <w:r w:rsidRPr="008A34FD">
        <w:rPr>
          <w:szCs w:val="28"/>
        </w:rPr>
        <w:t>38. Неполучение (несвоевременное получение) документов, запрошенных в соответствии с пунктом 29 настоящего административного Регламента, не может являться основанием для отказа в предоставлении муниципальной услуги.</w:t>
      </w:r>
    </w:p>
    <w:p w:rsidR="008A34FD" w:rsidRPr="008A34FD" w:rsidRDefault="008A34FD" w:rsidP="008A34FD">
      <w:pPr>
        <w:autoSpaceDE w:val="0"/>
        <w:autoSpaceDN w:val="0"/>
        <w:adjustRightInd w:val="0"/>
        <w:ind w:firstLine="709"/>
        <w:jc w:val="both"/>
        <w:rPr>
          <w:szCs w:val="28"/>
        </w:rPr>
      </w:pPr>
      <w:r w:rsidRPr="008A34FD">
        <w:rPr>
          <w:szCs w:val="28"/>
        </w:rPr>
        <w:t>39. Отказ в предоставлении муниципальной услуги может быть обжалован заявителем в порядке, установленном законодательством.</w:t>
      </w:r>
    </w:p>
    <w:p w:rsidR="008A34FD" w:rsidRPr="008A34FD" w:rsidRDefault="008A34FD" w:rsidP="008A34FD">
      <w:pPr>
        <w:autoSpaceDE w:val="0"/>
        <w:autoSpaceDN w:val="0"/>
        <w:adjustRightInd w:val="0"/>
        <w:ind w:firstLine="709"/>
        <w:jc w:val="both"/>
        <w:rPr>
          <w:szCs w:val="28"/>
        </w:rPr>
      </w:pPr>
    </w:p>
    <w:p w:rsidR="008A34FD" w:rsidRPr="008A34FD" w:rsidRDefault="008A34FD" w:rsidP="008A34FD">
      <w:pPr>
        <w:autoSpaceDE w:val="0"/>
        <w:autoSpaceDN w:val="0"/>
        <w:adjustRightInd w:val="0"/>
        <w:ind w:firstLine="709"/>
        <w:jc w:val="center"/>
        <w:rPr>
          <w:szCs w:val="28"/>
        </w:rPr>
      </w:pPr>
      <w:r w:rsidRPr="008A34FD">
        <w:rPr>
          <w:b/>
          <w:kern w:val="2"/>
          <w:szCs w:val="28"/>
        </w:rPr>
        <w:t>Глава 14. Перечень услуг, которые являются необходимыми и обязательными для предоставления муниципальной услуги, в том числе сведения</w:t>
      </w:r>
      <w:r w:rsidRPr="008A34FD">
        <w:rPr>
          <w:szCs w:val="28"/>
        </w:rPr>
        <w:t xml:space="preserve"> </w:t>
      </w:r>
      <w:r w:rsidRPr="008A34FD">
        <w:rPr>
          <w:b/>
          <w:kern w:val="2"/>
          <w:szCs w:val="28"/>
        </w:rPr>
        <w:t>о документе (документах), выдаваемом (выдаваемых) организациями, участвующими в предоставлении муниципальной услуги</w:t>
      </w:r>
    </w:p>
    <w:p w:rsidR="008A34FD" w:rsidRPr="008A34FD" w:rsidRDefault="008A34FD" w:rsidP="008A34FD">
      <w:pPr>
        <w:autoSpaceDE w:val="0"/>
        <w:autoSpaceDN w:val="0"/>
        <w:adjustRightInd w:val="0"/>
        <w:ind w:firstLine="709"/>
        <w:jc w:val="both"/>
        <w:rPr>
          <w:szCs w:val="28"/>
        </w:rPr>
      </w:pPr>
    </w:p>
    <w:p w:rsidR="008A34FD" w:rsidRPr="008A34FD" w:rsidRDefault="008A34FD" w:rsidP="008A34FD">
      <w:pPr>
        <w:ind w:firstLine="708"/>
        <w:jc w:val="both"/>
        <w:rPr>
          <w:szCs w:val="28"/>
        </w:rPr>
      </w:pPr>
      <w:r w:rsidRPr="008A34FD">
        <w:rPr>
          <w:kern w:val="2"/>
          <w:szCs w:val="28"/>
        </w:rPr>
        <w:t xml:space="preserve">40. В соответствии с Перечнем услуг, которые являются необходимыми и обязательными для предоставления муниципальных услуг, утвержденных </w:t>
      </w:r>
      <w:r w:rsidR="00D31013">
        <w:rPr>
          <w:kern w:val="2"/>
          <w:szCs w:val="28"/>
        </w:rPr>
        <w:t>постановлением администрации</w:t>
      </w:r>
      <w:r w:rsidRPr="008A34FD">
        <w:rPr>
          <w:kern w:val="2"/>
          <w:szCs w:val="28"/>
        </w:rPr>
        <w:t xml:space="preserve"> Большехаланского сельского поселения от </w:t>
      </w:r>
      <w:r w:rsidR="00D31013">
        <w:rPr>
          <w:kern w:val="2"/>
          <w:szCs w:val="28"/>
        </w:rPr>
        <w:t>30</w:t>
      </w:r>
      <w:r w:rsidR="00D31013" w:rsidRPr="008A34FD">
        <w:rPr>
          <w:kern w:val="2"/>
          <w:szCs w:val="28"/>
        </w:rPr>
        <w:t>.12.2016 года №</w:t>
      </w:r>
      <w:r w:rsidR="00D31013">
        <w:rPr>
          <w:kern w:val="2"/>
          <w:szCs w:val="28"/>
        </w:rPr>
        <w:t>34</w:t>
      </w:r>
      <w:r w:rsidR="00D31013" w:rsidRPr="008A34FD">
        <w:rPr>
          <w:kern w:val="2"/>
          <w:szCs w:val="28"/>
        </w:rPr>
        <w:t xml:space="preserve"> «</w:t>
      </w:r>
      <w:r w:rsidR="00D31013" w:rsidRPr="00D31013">
        <w:rPr>
          <w:bCs/>
          <w:szCs w:val="28"/>
        </w:rPr>
        <w:t>Об утверждении реестра муниципальных услуг, оказываемых (выполняемых) администрацией Большехаланского сельского поселения</w:t>
      </w:r>
      <w:r w:rsidR="00D31013" w:rsidRPr="008A34FD">
        <w:rPr>
          <w:szCs w:val="28"/>
        </w:rPr>
        <w:t>»</w:t>
      </w:r>
      <w:r w:rsidR="00D31013">
        <w:rPr>
          <w:szCs w:val="28"/>
        </w:rPr>
        <w:t>.</w:t>
      </w:r>
    </w:p>
    <w:p w:rsidR="008A34FD" w:rsidRPr="008A34FD" w:rsidRDefault="008A34FD" w:rsidP="008A34FD">
      <w:pPr>
        <w:ind w:firstLine="708"/>
        <w:jc w:val="both"/>
        <w:rPr>
          <w:szCs w:val="28"/>
        </w:rPr>
      </w:pPr>
    </w:p>
    <w:p w:rsidR="008A34FD" w:rsidRPr="008A34FD" w:rsidRDefault="008A34FD" w:rsidP="008A34FD">
      <w:pPr>
        <w:ind w:firstLine="708"/>
        <w:jc w:val="center"/>
        <w:rPr>
          <w:szCs w:val="28"/>
        </w:rPr>
      </w:pPr>
      <w:r w:rsidRPr="008A34FD">
        <w:rPr>
          <w:b/>
          <w:kern w:val="2"/>
          <w:szCs w:val="28"/>
        </w:rPr>
        <w:lastRenderedPageBreak/>
        <w:t>Глава 15. Порядок, размер и основания взимания</w:t>
      </w:r>
      <w:r w:rsidRPr="008A34FD">
        <w:rPr>
          <w:szCs w:val="28"/>
        </w:rPr>
        <w:t xml:space="preserve"> </w:t>
      </w:r>
      <w:r w:rsidRPr="008A34FD">
        <w:rPr>
          <w:b/>
          <w:kern w:val="2"/>
          <w:szCs w:val="28"/>
        </w:rPr>
        <w:t>государственной пошлины или иной платы, взимаемой за предоставление муниципальной услуги</w:t>
      </w:r>
      <w:bookmarkStart w:id="2" w:name="Par277"/>
      <w:bookmarkEnd w:id="2"/>
    </w:p>
    <w:p w:rsidR="008A34FD" w:rsidRPr="008A34FD" w:rsidRDefault="008A34FD" w:rsidP="008A34FD">
      <w:pPr>
        <w:ind w:firstLine="708"/>
        <w:jc w:val="both"/>
        <w:rPr>
          <w:szCs w:val="28"/>
        </w:rPr>
      </w:pPr>
    </w:p>
    <w:p w:rsidR="008A34FD" w:rsidRPr="008A34FD" w:rsidRDefault="008A34FD" w:rsidP="008A34FD">
      <w:pPr>
        <w:autoSpaceDE w:val="0"/>
        <w:autoSpaceDN w:val="0"/>
        <w:adjustRightInd w:val="0"/>
        <w:ind w:firstLine="709"/>
        <w:jc w:val="both"/>
        <w:rPr>
          <w:kern w:val="2"/>
          <w:szCs w:val="28"/>
        </w:rPr>
      </w:pPr>
      <w:r w:rsidRPr="008A34FD">
        <w:rPr>
          <w:kern w:val="2"/>
          <w:szCs w:val="28"/>
        </w:rPr>
        <w:t>41. Муниципальная услуга предоставляется без взимания государственной пошлины или иной платы.</w:t>
      </w:r>
    </w:p>
    <w:p w:rsidR="008A34FD" w:rsidRPr="008A34FD" w:rsidRDefault="008A34FD" w:rsidP="008A34FD">
      <w:pPr>
        <w:ind w:firstLine="709"/>
        <w:jc w:val="both"/>
        <w:rPr>
          <w:kern w:val="2"/>
          <w:szCs w:val="20"/>
        </w:rPr>
      </w:pPr>
      <w:r w:rsidRPr="008A34FD">
        <w:rPr>
          <w:kern w:val="2"/>
          <w:szCs w:val="28"/>
        </w:rPr>
        <w:t>42.</w:t>
      </w:r>
      <w:r w:rsidRPr="008A34FD">
        <w:rPr>
          <w:kern w:val="2"/>
          <w:szCs w:val="20"/>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w:t>
      </w:r>
      <w:r w:rsidRPr="008A34FD">
        <w:rPr>
          <w:kern w:val="2"/>
          <w:szCs w:val="28"/>
        </w:rPr>
        <w:t xml:space="preserve">или его представителя </w:t>
      </w:r>
      <w:r w:rsidRPr="008A34FD">
        <w:rPr>
          <w:kern w:val="2"/>
          <w:szCs w:val="20"/>
        </w:rPr>
        <w:t>не взимается.</w:t>
      </w:r>
    </w:p>
    <w:p w:rsidR="008A34FD" w:rsidRPr="008A34FD" w:rsidRDefault="008A34FD" w:rsidP="008A34FD">
      <w:pPr>
        <w:ind w:firstLine="709"/>
        <w:jc w:val="both"/>
        <w:rPr>
          <w:kern w:val="2"/>
          <w:szCs w:val="20"/>
        </w:rPr>
      </w:pPr>
    </w:p>
    <w:p w:rsidR="008A34FD" w:rsidRPr="008A34FD" w:rsidRDefault="008A34FD" w:rsidP="008A34FD">
      <w:pPr>
        <w:ind w:firstLine="709"/>
        <w:jc w:val="center"/>
        <w:rPr>
          <w:kern w:val="2"/>
          <w:szCs w:val="20"/>
        </w:rPr>
      </w:pPr>
      <w:r w:rsidRPr="008A34FD">
        <w:rPr>
          <w:b/>
          <w:kern w:val="2"/>
          <w:szCs w:val="28"/>
        </w:rPr>
        <w:t>Глава 16. Порядок, размер и основания взимания платы за предоставление услуг, которые являются необходимыми</w:t>
      </w:r>
      <w:r w:rsidRPr="008A34FD">
        <w:rPr>
          <w:kern w:val="2"/>
          <w:szCs w:val="20"/>
        </w:rPr>
        <w:t xml:space="preserve"> </w:t>
      </w:r>
      <w:r w:rsidRPr="008A34FD">
        <w:rPr>
          <w:b/>
          <w:kern w:val="2"/>
          <w:szCs w:val="28"/>
        </w:rPr>
        <w:t>и обязательными для предоставления муниципальной услуги,</w:t>
      </w:r>
      <w:r w:rsidRPr="008A34FD">
        <w:rPr>
          <w:kern w:val="2"/>
          <w:szCs w:val="20"/>
        </w:rPr>
        <w:t xml:space="preserve"> </w:t>
      </w:r>
      <w:r w:rsidRPr="008A34FD">
        <w:rPr>
          <w:b/>
          <w:kern w:val="2"/>
          <w:szCs w:val="28"/>
        </w:rPr>
        <w:t>включая информацию о методике расчета размера такой платы</w:t>
      </w:r>
    </w:p>
    <w:p w:rsidR="008A34FD" w:rsidRPr="008A34FD" w:rsidRDefault="008A34FD" w:rsidP="008A34FD">
      <w:pPr>
        <w:ind w:firstLine="709"/>
        <w:jc w:val="both"/>
        <w:rPr>
          <w:kern w:val="2"/>
          <w:szCs w:val="20"/>
        </w:rPr>
      </w:pPr>
    </w:p>
    <w:p w:rsidR="008A34FD" w:rsidRPr="008A34FD" w:rsidRDefault="008A34FD" w:rsidP="008A34FD">
      <w:pPr>
        <w:ind w:firstLine="709"/>
        <w:jc w:val="both"/>
        <w:rPr>
          <w:kern w:val="2"/>
          <w:szCs w:val="20"/>
        </w:rPr>
      </w:pPr>
      <w:r w:rsidRPr="008A34FD">
        <w:rPr>
          <w:kern w:val="2"/>
          <w:szCs w:val="28"/>
        </w:rPr>
        <w:t>43. Плата за услуги, которые являются необходимыми и обязательными для предоставления муниципальной услуги, отсутствует</w:t>
      </w:r>
      <w:r w:rsidRPr="008A34FD">
        <w:rPr>
          <w:kern w:val="2"/>
          <w:szCs w:val="20"/>
        </w:rPr>
        <w:t>.</w:t>
      </w:r>
    </w:p>
    <w:p w:rsidR="008A34FD" w:rsidRPr="008A34FD" w:rsidRDefault="008A34FD" w:rsidP="008A34FD">
      <w:pPr>
        <w:autoSpaceDE w:val="0"/>
        <w:autoSpaceDN w:val="0"/>
        <w:adjustRightInd w:val="0"/>
        <w:ind w:firstLine="709"/>
        <w:jc w:val="both"/>
        <w:rPr>
          <w:szCs w:val="28"/>
        </w:rPr>
      </w:pPr>
    </w:p>
    <w:p w:rsidR="008A34FD" w:rsidRPr="008A34FD" w:rsidRDefault="008A34FD" w:rsidP="008A34FD">
      <w:pPr>
        <w:autoSpaceDE w:val="0"/>
        <w:autoSpaceDN w:val="0"/>
        <w:adjustRightInd w:val="0"/>
        <w:jc w:val="center"/>
        <w:outlineLvl w:val="1"/>
        <w:rPr>
          <w:b/>
          <w:szCs w:val="28"/>
        </w:rPr>
      </w:pPr>
      <w:r w:rsidRPr="008A34FD">
        <w:rPr>
          <w:b/>
          <w:szCs w:val="28"/>
        </w:rPr>
        <w:t>Глава 17. Максимальный срок ожидания в очереди</w:t>
      </w:r>
    </w:p>
    <w:p w:rsidR="008A34FD" w:rsidRPr="008A34FD" w:rsidRDefault="008A34FD" w:rsidP="008A34FD">
      <w:pPr>
        <w:autoSpaceDE w:val="0"/>
        <w:autoSpaceDN w:val="0"/>
        <w:adjustRightInd w:val="0"/>
        <w:jc w:val="center"/>
        <w:outlineLvl w:val="1"/>
        <w:rPr>
          <w:b/>
          <w:szCs w:val="28"/>
        </w:rPr>
      </w:pPr>
      <w:r w:rsidRPr="008A34FD">
        <w:rPr>
          <w:b/>
          <w:szCs w:val="28"/>
        </w:rPr>
        <w:t>при подаче заявления о предоставлении муниципальной услуги</w:t>
      </w:r>
    </w:p>
    <w:p w:rsidR="008A34FD" w:rsidRPr="008A34FD" w:rsidRDefault="008A34FD" w:rsidP="008A34FD">
      <w:pPr>
        <w:autoSpaceDE w:val="0"/>
        <w:autoSpaceDN w:val="0"/>
        <w:adjustRightInd w:val="0"/>
        <w:jc w:val="center"/>
        <w:outlineLvl w:val="1"/>
        <w:rPr>
          <w:b/>
          <w:szCs w:val="28"/>
        </w:rPr>
      </w:pPr>
      <w:r w:rsidRPr="008A34FD">
        <w:rPr>
          <w:b/>
          <w:szCs w:val="28"/>
        </w:rPr>
        <w:t>и при получении результата предоставления такой услуги</w:t>
      </w:r>
    </w:p>
    <w:p w:rsidR="008A34FD" w:rsidRPr="008A34FD" w:rsidRDefault="008A34FD" w:rsidP="008A34FD">
      <w:pPr>
        <w:autoSpaceDE w:val="0"/>
        <w:autoSpaceDN w:val="0"/>
        <w:adjustRightInd w:val="0"/>
        <w:jc w:val="both"/>
        <w:rPr>
          <w:b/>
          <w:szCs w:val="28"/>
        </w:rPr>
      </w:pPr>
    </w:p>
    <w:p w:rsidR="008A34FD" w:rsidRPr="008A34FD" w:rsidRDefault="008A34FD" w:rsidP="008A34FD">
      <w:pPr>
        <w:autoSpaceDE w:val="0"/>
        <w:autoSpaceDN w:val="0"/>
        <w:adjustRightInd w:val="0"/>
        <w:ind w:firstLine="709"/>
        <w:jc w:val="both"/>
        <w:rPr>
          <w:szCs w:val="28"/>
        </w:rPr>
      </w:pPr>
      <w:r w:rsidRPr="008A34FD">
        <w:rPr>
          <w:szCs w:val="28"/>
        </w:rPr>
        <w:t>44. Максимальное время ожидания в очереди при подаче заявления и документов не превышает 15 минут.</w:t>
      </w:r>
    </w:p>
    <w:p w:rsidR="008A34FD" w:rsidRPr="008A34FD" w:rsidRDefault="008A34FD" w:rsidP="008A34FD">
      <w:pPr>
        <w:autoSpaceDE w:val="0"/>
        <w:autoSpaceDN w:val="0"/>
        <w:adjustRightInd w:val="0"/>
        <w:ind w:firstLine="709"/>
        <w:jc w:val="both"/>
        <w:rPr>
          <w:szCs w:val="28"/>
        </w:rPr>
      </w:pPr>
      <w:r w:rsidRPr="008A34FD">
        <w:rPr>
          <w:szCs w:val="28"/>
        </w:rPr>
        <w:t>45. Максимальное время ожидания в очереди при получении результата муниципальной услуги не превышает 15 минут.</w:t>
      </w:r>
    </w:p>
    <w:p w:rsidR="008A34FD" w:rsidRPr="008A34FD" w:rsidRDefault="008A34FD" w:rsidP="008A34FD">
      <w:pPr>
        <w:autoSpaceDE w:val="0"/>
        <w:autoSpaceDN w:val="0"/>
        <w:adjustRightInd w:val="0"/>
        <w:ind w:firstLine="709"/>
        <w:jc w:val="both"/>
        <w:rPr>
          <w:szCs w:val="28"/>
        </w:rPr>
      </w:pPr>
    </w:p>
    <w:p w:rsidR="008A34FD" w:rsidRPr="008A34FD" w:rsidRDefault="008A34FD" w:rsidP="008A34FD">
      <w:pPr>
        <w:autoSpaceDE w:val="0"/>
        <w:autoSpaceDN w:val="0"/>
        <w:adjustRightInd w:val="0"/>
        <w:jc w:val="center"/>
        <w:outlineLvl w:val="1"/>
        <w:rPr>
          <w:b/>
          <w:kern w:val="2"/>
          <w:szCs w:val="28"/>
        </w:rPr>
      </w:pPr>
      <w:r w:rsidRPr="008A34FD">
        <w:rPr>
          <w:b/>
          <w:szCs w:val="28"/>
        </w:rPr>
        <w:t xml:space="preserve">Глава 18. </w:t>
      </w:r>
      <w:r w:rsidRPr="008A34FD">
        <w:rPr>
          <w:b/>
          <w:kern w:val="2"/>
          <w:szCs w:val="28"/>
        </w:rPr>
        <w:t>Срок и порядок регистрации заявления,</w:t>
      </w:r>
    </w:p>
    <w:p w:rsidR="008A34FD" w:rsidRPr="008A34FD" w:rsidRDefault="008A34FD" w:rsidP="008A34FD">
      <w:pPr>
        <w:autoSpaceDE w:val="0"/>
        <w:autoSpaceDN w:val="0"/>
        <w:adjustRightInd w:val="0"/>
        <w:jc w:val="center"/>
        <w:outlineLvl w:val="1"/>
        <w:rPr>
          <w:b/>
          <w:kern w:val="2"/>
          <w:szCs w:val="28"/>
        </w:rPr>
      </w:pPr>
      <w:r w:rsidRPr="008A34FD">
        <w:rPr>
          <w:b/>
          <w:kern w:val="2"/>
          <w:szCs w:val="28"/>
        </w:rPr>
        <w:t>в том числе в электронной форме</w:t>
      </w:r>
    </w:p>
    <w:p w:rsidR="008A34FD" w:rsidRPr="008A34FD" w:rsidRDefault="008A34FD" w:rsidP="008A34FD">
      <w:pPr>
        <w:autoSpaceDE w:val="0"/>
        <w:autoSpaceDN w:val="0"/>
        <w:adjustRightInd w:val="0"/>
        <w:jc w:val="center"/>
        <w:outlineLvl w:val="1"/>
        <w:rPr>
          <w:szCs w:val="28"/>
        </w:rPr>
      </w:pPr>
    </w:p>
    <w:p w:rsidR="008A34FD" w:rsidRPr="008A34FD" w:rsidRDefault="008A34FD" w:rsidP="008A34FD">
      <w:pPr>
        <w:autoSpaceDE w:val="0"/>
        <w:autoSpaceDN w:val="0"/>
        <w:adjustRightInd w:val="0"/>
        <w:ind w:firstLine="709"/>
        <w:jc w:val="both"/>
        <w:rPr>
          <w:kern w:val="2"/>
          <w:szCs w:val="28"/>
        </w:rPr>
      </w:pPr>
      <w:r w:rsidRPr="008A34FD">
        <w:rPr>
          <w:kern w:val="2"/>
          <w:szCs w:val="20"/>
        </w:rPr>
        <w:t xml:space="preserve">46. Регистрацию </w:t>
      </w:r>
      <w:r w:rsidRPr="008A34FD">
        <w:rPr>
          <w:kern w:val="2"/>
          <w:szCs w:val="28"/>
        </w:rPr>
        <w:t xml:space="preserve">заявления </w:t>
      </w:r>
      <w:r w:rsidRPr="008A34FD">
        <w:rPr>
          <w:kern w:val="2"/>
          <w:szCs w:val="20"/>
        </w:rPr>
        <w:t xml:space="preserve">и документов, представленных заявителем </w:t>
      </w:r>
      <w:r w:rsidRPr="008A34FD">
        <w:rPr>
          <w:kern w:val="2"/>
          <w:szCs w:val="28"/>
        </w:rPr>
        <w:t>или его представителем</w:t>
      </w:r>
      <w:r w:rsidRPr="008A34FD">
        <w:rPr>
          <w:kern w:val="2"/>
          <w:szCs w:val="20"/>
        </w:rPr>
        <w:t>, осуществляет должностное лицо администрации, ответственное за прием и регистрацию документов, в том числе в электронной форме,</w:t>
      </w:r>
      <w:r w:rsidRPr="008A34FD">
        <w:rPr>
          <w:kern w:val="2"/>
          <w:szCs w:val="28"/>
        </w:rPr>
        <w:t xml:space="preserve"> в</w:t>
      </w:r>
      <w:r w:rsidRPr="008A34FD">
        <w:rPr>
          <w:kern w:val="2"/>
        </w:rPr>
        <w:t xml:space="preserve"> </w:t>
      </w:r>
      <w:r w:rsidRPr="008A34FD">
        <w:rPr>
          <w:kern w:val="2"/>
          <w:szCs w:val="28"/>
        </w:rPr>
        <w:t>журнале регистрации обращений граждан путем присвоения указанным документам входящего номера с указанием даты получения.</w:t>
      </w:r>
    </w:p>
    <w:p w:rsidR="008A34FD" w:rsidRPr="008A34FD" w:rsidRDefault="008A34FD" w:rsidP="008A34FD">
      <w:pPr>
        <w:autoSpaceDE w:val="0"/>
        <w:autoSpaceDN w:val="0"/>
        <w:adjustRightInd w:val="0"/>
        <w:ind w:firstLine="709"/>
        <w:jc w:val="both"/>
        <w:rPr>
          <w:kern w:val="2"/>
          <w:szCs w:val="28"/>
        </w:rPr>
      </w:pPr>
      <w:r w:rsidRPr="008A34FD">
        <w:rPr>
          <w:kern w:val="2"/>
          <w:szCs w:val="28"/>
        </w:rPr>
        <w:t>47.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в течение рабочего дня, в котором администрацией получены указанные документы.</w:t>
      </w:r>
    </w:p>
    <w:p w:rsidR="008A34FD" w:rsidRPr="008A34FD" w:rsidRDefault="008A34FD" w:rsidP="008A34FD">
      <w:pPr>
        <w:autoSpaceDE w:val="0"/>
        <w:autoSpaceDN w:val="0"/>
        <w:adjustRightInd w:val="0"/>
        <w:ind w:firstLine="709"/>
        <w:jc w:val="both"/>
        <w:rPr>
          <w:kern w:val="2"/>
          <w:szCs w:val="28"/>
        </w:rPr>
      </w:pPr>
      <w:r w:rsidRPr="008A34FD">
        <w:rPr>
          <w:kern w:val="2"/>
          <w:szCs w:val="28"/>
        </w:rPr>
        <w:lastRenderedPageBreak/>
        <w:t>48.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8A34FD" w:rsidRPr="008A34FD" w:rsidRDefault="008A34FD" w:rsidP="008A34FD">
      <w:pPr>
        <w:autoSpaceDE w:val="0"/>
        <w:autoSpaceDN w:val="0"/>
        <w:adjustRightInd w:val="0"/>
        <w:ind w:firstLine="709"/>
        <w:jc w:val="both"/>
        <w:rPr>
          <w:kern w:val="2"/>
          <w:szCs w:val="28"/>
        </w:rPr>
      </w:pPr>
    </w:p>
    <w:p w:rsidR="008A34FD" w:rsidRPr="008A34FD" w:rsidRDefault="008A34FD" w:rsidP="008A34FD">
      <w:pPr>
        <w:autoSpaceDE w:val="0"/>
        <w:autoSpaceDN w:val="0"/>
        <w:adjustRightInd w:val="0"/>
        <w:ind w:firstLine="709"/>
        <w:jc w:val="both"/>
        <w:rPr>
          <w:kern w:val="2"/>
          <w:szCs w:val="28"/>
        </w:rPr>
      </w:pPr>
      <w:r w:rsidRPr="008A34FD">
        <w:rPr>
          <w:b/>
          <w:kern w:val="2"/>
          <w:szCs w:val="28"/>
        </w:rPr>
        <w:t>Глава 19. Требования к помещениям, в которых</w:t>
      </w:r>
      <w:r w:rsidRPr="008A34FD">
        <w:rPr>
          <w:b/>
          <w:kern w:val="2"/>
          <w:szCs w:val="28"/>
        </w:rPr>
        <w:br/>
        <w:t>предоставляется муниципальная услуга</w:t>
      </w:r>
    </w:p>
    <w:p w:rsidR="008A34FD" w:rsidRPr="008A34FD" w:rsidRDefault="008A34FD" w:rsidP="008A34FD">
      <w:pPr>
        <w:autoSpaceDE w:val="0"/>
        <w:autoSpaceDN w:val="0"/>
        <w:adjustRightInd w:val="0"/>
        <w:ind w:firstLine="709"/>
        <w:jc w:val="both"/>
        <w:rPr>
          <w:kern w:val="2"/>
          <w:szCs w:val="28"/>
        </w:rPr>
      </w:pPr>
    </w:p>
    <w:p w:rsidR="008A34FD" w:rsidRPr="008A34FD" w:rsidRDefault="008A34FD" w:rsidP="008A34FD">
      <w:pPr>
        <w:autoSpaceDE w:val="0"/>
        <w:autoSpaceDN w:val="0"/>
        <w:ind w:firstLine="709"/>
        <w:jc w:val="both"/>
        <w:rPr>
          <w:kern w:val="2"/>
          <w:szCs w:val="28"/>
        </w:rPr>
      </w:pPr>
      <w:r w:rsidRPr="008A34FD">
        <w:rPr>
          <w:kern w:val="2"/>
          <w:szCs w:val="28"/>
        </w:rPr>
        <w:t>49. Вход в здание администрации оборудуется информационной табличкой (вывеской), содержащей информацию о полном наименовании администрации.</w:t>
      </w:r>
    </w:p>
    <w:p w:rsidR="008A34FD" w:rsidRPr="008A34FD" w:rsidRDefault="008A34FD" w:rsidP="008A34FD">
      <w:pPr>
        <w:autoSpaceDE w:val="0"/>
        <w:autoSpaceDN w:val="0"/>
        <w:ind w:firstLine="709"/>
        <w:jc w:val="both"/>
        <w:rPr>
          <w:kern w:val="2"/>
          <w:szCs w:val="28"/>
        </w:rPr>
      </w:pPr>
      <w:r w:rsidRPr="008A34FD">
        <w:rPr>
          <w:kern w:val="2"/>
          <w:szCs w:val="28"/>
        </w:rPr>
        <w:t>50. Администрация обеспечивает инвалидам (включая инвалидов, использующих кресла-коляски и собак-проводников):</w:t>
      </w:r>
    </w:p>
    <w:p w:rsidR="008A34FD" w:rsidRPr="008A34FD" w:rsidRDefault="008A34FD" w:rsidP="008A34FD">
      <w:pPr>
        <w:autoSpaceDE w:val="0"/>
        <w:autoSpaceDN w:val="0"/>
        <w:ind w:firstLine="709"/>
        <w:jc w:val="both"/>
        <w:rPr>
          <w:kern w:val="2"/>
          <w:szCs w:val="28"/>
        </w:rPr>
      </w:pPr>
      <w:r w:rsidRPr="008A34FD">
        <w:rPr>
          <w:kern w:val="2"/>
          <w:szCs w:val="28"/>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8A34FD" w:rsidRPr="008A34FD" w:rsidRDefault="008A34FD" w:rsidP="008A34FD">
      <w:pPr>
        <w:autoSpaceDE w:val="0"/>
        <w:autoSpaceDN w:val="0"/>
        <w:ind w:firstLine="709"/>
        <w:jc w:val="both"/>
        <w:rPr>
          <w:kern w:val="2"/>
          <w:szCs w:val="28"/>
        </w:rPr>
      </w:pPr>
      <w:proofErr w:type="gramStart"/>
      <w:r w:rsidRPr="008A34FD">
        <w:rPr>
          <w:kern w:val="2"/>
          <w:szCs w:val="28"/>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A34FD" w:rsidRPr="008A34FD" w:rsidRDefault="008A34FD" w:rsidP="008A34FD">
      <w:pPr>
        <w:autoSpaceDE w:val="0"/>
        <w:autoSpaceDN w:val="0"/>
        <w:ind w:firstLine="709"/>
        <w:jc w:val="both"/>
        <w:rPr>
          <w:kern w:val="2"/>
          <w:szCs w:val="28"/>
        </w:rPr>
      </w:pPr>
      <w:r w:rsidRPr="008A34FD">
        <w:rPr>
          <w:kern w:val="2"/>
          <w:szCs w:val="28"/>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8A34FD" w:rsidRPr="008A34FD" w:rsidRDefault="008A34FD" w:rsidP="008A34FD">
      <w:pPr>
        <w:autoSpaceDE w:val="0"/>
        <w:autoSpaceDN w:val="0"/>
        <w:ind w:firstLine="709"/>
        <w:jc w:val="both"/>
        <w:rPr>
          <w:kern w:val="2"/>
          <w:szCs w:val="28"/>
        </w:rPr>
      </w:pPr>
      <w:r w:rsidRPr="008A34FD">
        <w:rPr>
          <w:kern w:val="2"/>
          <w:szCs w:val="28"/>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сельского поселения, меры для обеспечения доступа инвалидов к месту предоставления муниципальной услуги.</w:t>
      </w:r>
    </w:p>
    <w:p w:rsidR="008A34FD" w:rsidRPr="008A34FD" w:rsidRDefault="008A34FD" w:rsidP="008A34FD">
      <w:pPr>
        <w:autoSpaceDE w:val="0"/>
        <w:autoSpaceDN w:val="0"/>
        <w:ind w:firstLine="709"/>
        <w:jc w:val="both"/>
        <w:rPr>
          <w:kern w:val="2"/>
          <w:szCs w:val="28"/>
        </w:rPr>
      </w:pPr>
      <w:r w:rsidRPr="008A34FD">
        <w:rPr>
          <w:kern w:val="2"/>
          <w:szCs w:val="28"/>
        </w:rPr>
        <w:t>51.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8A34FD" w:rsidRPr="008A34FD" w:rsidRDefault="008A34FD" w:rsidP="008A34FD">
      <w:pPr>
        <w:autoSpaceDE w:val="0"/>
        <w:autoSpaceDN w:val="0"/>
        <w:ind w:firstLine="709"/>
        <w:jc w:val="both"/>
        <w:rPr>
          <w:kern w:val="2"/>
          <w:szCs w:val="28"/>
        </w:rPr>
      </w:pPr>
      <w:r w:rsidRPr="008A34FD">
        <w:rPr>
          <w:kern w:val="2"/>
          <w:szCs w:val="28"/>
        </w:rPr>
        <w:t>52.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8A34FD" w:rsidRPr="008A34FD" w:rsidRDefault="008A34FD" w:rsidP="008A34FD">
      <w:pPr>
        <w:autoSpaceDE w:val="0"/>
        <w:autoSpaceDN w:val="0"/>
        <w:ind w:firstLine="709"/>
        <w:jc w:val="both"/>
        <w:rPr>
          <w:kern w:val="2"/>
          <w:szCs w:val="28"/>
        </w:rPr>
      </w:pPr>
      <w:r w:rsidRPr="008A34FD">
        <w:rPr>
          <w:kern w:val="2"/>
          <w:szCs w:val="28"/>
        </w:rPr>
        <w:t>53.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8A34FD" w:rsidRPr="008A34FD" w:rsidRDefault="008A34FD" w:rsidP="008A34FD">
      <w:pPr>
        <w:autoSpaceDE w:val="0"/>
        <w:autoSpaceDN w:val="0"/>
        <w:ind w:firstLine="709"/>
        <w:jc w:val="both"/>
        <w:rPr>
          <w:kern w:val="2"/>
          <w:szCs w:val="28"/>
        </w:rPr>
      </w:pPr>
      <w:r w:rsidRPr="008A34FD">
        <w:rPr>
          <w:kern w:val="2"/>
          <w:szCs w:val="28"/>
        </w:rPr>
        <w:t>54.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8A34FD" w:rsidRPr="008A34FD" w:rsidRDefault="008A34FD" w:rsidP="008A34FD">
      <w:pPr>
        <w:autoSpaceDE w:val="0"/>
        <w:autoSpaceDN w:val="0"/>
        <w:ind w:firstLine="709"/>
        <w:jc w:val="both"/>
        <w:rPr>
          <w:kern w:val="2"/>
          <w:szCs w:val="28"/>
        </w:rPr>
      </w:pPr>
      <w:r w:rsidRPr="008A34FD">
        <w:rPr>
          <w:kern w:val="2"/>
          <w:szCs w:val="28"/>
        </w:rPr>
        <w:lastRenderedPageBreak/>
        <w:t>55.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8A34FD" w:rsidRPr="008A34FD" w:rsidRDefault="008A34FD" w:rsidP="008A34FD">
      <w:pPr>
        <w:autoSpaceDE w:val="0"/>
        <w:autoSpaceDN w:val="0"/>
        <w:ind w:firstLine="709"/>
        <w:jc w:val="both"/>
        <w:rPr>
          <w:kern w:val="2"/>
          <w:szCs w:val="28"/>
        </w:rPr>
      </w:pPr>
      <w:r w:rsidRPr="008A34FD">
        <w:rPr>
          <w:kern w:val="2"/>
          <w:szCs w:val="28"/>
        </w:rPr>
        <w:t>56.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8A34FD" w:rsidRPr="008A34FD" w:rsidRDefault="008A34FD" w:rsidP="008A34FD">
      <w:pPr>
        <w:autoSpaceDE w:val="0"/>
        <w:autoSpaceDN w:val="0"/>
        <w:ind w:firstLine="709"/>
        <w:jc w:val="both"/>
        <w:rPr>
          <w:kern w:val="2"/>
          <w:szCs w:val="28"/>
        </w:rPr>
      </w:pPr>
      <w:r w:rsidRPr="008A34FD">
        <w:rPr>
          <w:kern w:val="2"/>
          <w:szCs w:val="28"/>
        </w:rPr>
        <w:t>57. Места для заполнения документов оборудуются информационными стендами, стульями и столами для возможности оформления документов.</w:t>
      </w:r>
    </w:p>
    <w:p w:rsidR="008A34FD" w:rsidRPr="008A34FD" w:rsidRDefault="008A34FD" w:rsidP="008A34FD">
      <w:pPr>
        <w:autoSpaceDE w:val="0"/>
        <w:autoSpaceDN w:val="0"/>
        <w:adjustRightInd w:val="0"/>
        <w:ind w:firstLine="709"/>
        <w:jc w:val="both"/>
        <w:rPr>
          <w:kern w:val="2"/>
          <w:szCs w:val="28"/>
        </w:rPr>
      </w:pPr>
      <w:r w:rsidRPr="008A34FD">
        <w:rPr>
          <w:kern w:val="2"/>
          <w:szCs w:val="28"/>
        </w:rPr>
        <w:t>58.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8A34FD" w:rsidRPr="008A34FD" w:rsidRDefault="008A34FD" w:rsidP="008A34FD">
      <w:pPr>
        <w:autoSpaceDE w:val="0"/>
        <w:autoSpaceDN w:val="0"/>
        <w:adjustRightInd w:val="0"/>
        <w:ind w:firstLine="709"/>
        <w:jc w:val="both"/>
        <w:rPr>
          <w:kern w:val="2"/>
          <w:szCs w:val="28"/>
        </w:rPr>
      </w:pPr>
    </w:p>
    <w:p w:rsidR="008A34FD" w:rsidRPr="008A34FD" w:rsidRDefault="008A34FD" w:rsidP="008A34FD">
      <w:pPr>
        <w:autoSpaceDE w:val="0"/>
        <w:autoSpaceDN w:val="0"/>
        <w:adjustRightInd w:val="0"/>
        <w:ind w:firstLine="709"/>
        <w:jc w:val="center"/>
        <w:rPr>
          <w:kern w:val="2"/>
          <w:szCs w:val="28"/>
        </w:rPr>
      </w:pPr>
      <w:r w:rsidRPr="008A34FD">
        <w:rPr>
          <w:b/>
          <w:kern w:val="2"/>
          <w:szCs w:val="28"/>
        </w:rPr>
        <w:t xml:space="preserve">Глава 20. </w:t>
      </w:r>
      <w:proofErr w:type="gramStart"/>
      <w:r w:rsidRPr="008A34FD">
        <w:rPr>
          <w:b/>
          <w:kern w:val="2"/>
          <w:szCs w:val="28"/>
        </w:rPr>
        <w:t>Показатели доступности и качества муниципальной услуги,</w:t>
      </w:r>
      <w:r w:rsidRPr="008A34FD">
        <w:rPr>
          <w:kern w:val="2"/>
          <w:szCs w:val="28"/>
        </w:rPr>
        <w:t xml:space="preserve"> </w:t>
      </w:r>
      <w:r w:rsidRPr="008A34FD">
        <w:rPr>
          <w:b/>
          <w:kern w:val="2"/>
          <w:szCs w:val="28"/>
        </w:rPr>
        <w:t>в том числе количество взаимодействий заявителя или его представителя</w:t>
      </w:r>
      <w:r w:rsidRPr="008A34FD">
        <w:rPr>
          <w:kern w:val="2"/>
          <w:szCs w:val="28"/>
        </w:rPr>
        <w:t xml:space="preserve"> </w:t>
      </w:r>
      <w:r w:rsidRPr="008A34FD">
        <w:rPr>
          <w:b/>
          <w:kern w:val="2"/>
          <w:szCs w:val="28"/>
        </w:rPr>
        <w:t>с должностными лицами при предоставлении муниципальной услуги</w:t>
      </w:r>
      <w:r w:rsidRPr="008A34FD">
        <w:rPr>
          <w:kern w:val="2"/>
          <w:szCs w:val="28"/>
        </w:rPr>
        <w:t xml:space="preserve"> </w:t>
      </w:r>
      <w:r w:rsidRPr="008A34FD">
        <w:rPr>
          <w:b/>
          <w:kern w:val="2"/>
          <w:szCs w:val="28"/>
        </w:rPr>
        <w:t>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8A34FD" w:rsidRPr="008A34FD" w:rsidRDefault="008A34FD" w:rsidP="008A34FD">
      <w:pPr>
        <w:autoSpaceDE w:val="0"/>
        <w:autoSpaceDN w:val="0"/>
        <w:adjustRightInd w:val="0"/>
        <w:ind w:firstLine="709"/>
        <w:jc w:val="both"/>
        <w:rPr>
          <w:kern w:val="2"/>
          <w:szCs w:val="28"/>
        </w:rPr>
      </w:pPr>
    </w:p>
    <w:p w:rsidR="008A34FD" w:rsidRPr="008A34FD" w:rsidRDefault="008A34FD" w:rsidP="008A34FD">
      <w:pPr>
        <w:autoSpaceDE w:val="0"/>
        <w:autoSpaceDN w:val="0"/>
        <w:adjustRightInd w:val="0"/>
        <w:ind w:firstLine="709"/>
        <w:jc w:val="both"/>
        <w:rPr>
          <w:kern w:val="2"/>
          <w:szCs w:val="28"/>
        </w:rPr>
      </w:pPr>
      <w:r w:rsidRPr="008A34FD">
        <w:rPr>
          <w:kern w:val="2"/>
          <w:szCs w:val="28"/>
        </w:rPr>
        <w:t>59. Основными показателями доступности и качества муниципальной услуги являются:</w:t>
      </w:r>
    </w:p>
    <w:p w:rsidR="008A34FD" w:rsidRPr="008A34FD" w:rsidRDefault="008A34FD" w:rsidP="008A34FD">
      <w:pPr>
        <w:autoSpaceDE w:val="0"/>
        <w:autoSpaceDN w:val="0"/>
        <w:ind w:firstLine="709"/>
        <w:jc w:val="both"/>
        <w:rPr>
          <w:kern w:val="2"/>
          <w:szCs w:val="28"/>
        </w:rPr>
      </w:pPr>
      <w:r w:rsidRPr="008A34FD">
        <w:rPr>
          <w:kern w:val="2"/>
          <w:szCs w:val="28"/>
        </w:rPr>
        <w:t>1) соблюдение требований к местам предоставления муниципальной услуги, их транспортной доступности;</w:t>
      </w:r>
    </w:p>
    <w:p w:rsidR="008A34FD" w:rsidRPr="008A34FD" w:rsidRDefault="008A34FD" w:rsidP="008A34FD">
      <w:pPr>
        <w:autoSpaceDE w:val="0"/>
        <w:autoSpaceDN w:val="0"/>
        <w:ind w:firstLine="709"/>
        <w:jc w:val="both"/>
        <w:rPr>
          <w:kern w:val="2"/>
          <w:szCs w:val="28"/>
        </w:rPr>
      </w:pPr>
      <w:r w:rsidRPr="008A34FD">
        <w:rPr>
          <w:kern w:val="2"/>
          <w:szCs w:val="28"/>
        </w:rPr>
        <w:t>2) среднее время ожидания в очереди при подаче документов;</w:t>
      </w:r>
    </w:p>
    <w:p w:rsidR="008A34FD" w:rsidRPr="008A34FD" w:rsidRDefault="008A34FD" w:rsidP="008A34FD">
      <w:pPr>
        <w:autoSpaceDE w:val="0"/>
        <w:autoSpaceDN w:val="0"/>
        <w:ind w:firstLine="709"/>
        <w:jc w:val="both"/>
        <w:rPr>
          <w:kern w:val="2"/>
          <w:szCs w:val="28"/>
        </w:rPr>
      </w:pPr>
      <w:r w:rsidRPr="008A34FD">
        <w:rPr>
          <w:kern w:val="2"/>
          <w:szCs w:val="28"/>
        </w:rPr>
        <w:t>3) количество обращений об обжаловании решений и действий (бездействия) администрации, а также должностных лиц администрации;</w:t>
      </w:r>
    </w:p>
    <w:p w:rsidR="008A34FD" w:rsidRPr="008A34FD" w:rsidRDefault="008A34FD" w:rsidP="008A34FD">
      <w:pPr>
        <w:autoSpaceDE w:val="0"/>
        <w:autoSpaceDN w:val="0"/>
        <w:ind w:firstLine="709"/>
        <w:jc w:val="both"/>
        <w:rPr>
          <w:kern w:val="2"/>
          <w:szCs w:val="28"/>
        </w:rPr>
      </w:pPr>
      <w:r w:rsidRPr="008A34FD">
        <w:rPr>
          <w:kern w:val="2"/>
          <w:szCs w:val="28"/>
        </w:rPr>
        <w:t>4) количество взаимодействий заявителя или его представителя с должностными лицами, их продолжительность;</w:t>
      </w:r>
    </w:p>
    <w:p w:rsidR="008A34FD" w:rsidRPr="008A34FD" w:rsidRDefault="008A34FD" w:rsidP="008A34FD">
      <w:pPr>
        <w:autoSpaceDE w:val="0"/>
        <w:autoSpaceDN w:val="0"/>
        <w:ind w:firstLine="709"/>
        <w:jc w:val="both"/>
        <w:rPr>
          <w:kern w:val="2"/>
          <w:szCs w:val="28"/>
        </w:rPr>
      </w:pPr>
      <w:r w:rsidRPr="008A34FD">
        <w:rPr>
          <w:kern w:val="2"/>
          <w:szCs w:val="28"/>
        </w:rPr>
        <w:t>5) возможность получения информации о ходе предоставления муниципальной услуги.</w:t>
      </w:r>
    </w:p>
    <w:p w:rsidR="008A34FD" w:rsidRPr="008A34FD" w:rsidRDefault="008A34FD" w:rsidP="008A34FD">
      <w:pPr>
        <w:autoSpaceDE w:val="0"/>
        <w:autoSpaceDN w:val="0"/>
        <w:adjustRightInd w:val="0"/>
        <w:ind w:firstLine="709"/>
        <w:jc w:val="both"/>
        <w:rPr>
          <w:kern w:val="2"/>
          <w:szCs w:val="28"/>
        </w:rPr>
      </w:pPr>
      <w:r w:rsidRPr="008A34FD">
        <w:rPr>
          <w:kern w:val="2"/>
          <w:szCs w:val="28"/>
        </w:rPr>
        <w:t>60.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8A34FD" w:rsidRPr="008A34FD" w:rsidRDefault="008A34FD" w:rsidP="008A34FD">
      <w:pPr>
        <w:autoSpaceDE w:val="0"/>
        <w:autoSpaceDN w:val="0"/>
        <w:adjustRightInd w:val="0"/>
        <w:ind w:firstLine="709"/>
        <w:jc w:val="both"/>
        <w:rPr>
          <w:kern w:val="2"/>
          <w:szCs w:val="28"/>
        </w:rPr>
      </w:pPr>
      <w:r w:rsidRPr="008A34FD">
        <w:rPr>
          <w:kern w:val="2"/>
          <w:szCs w:val="28"/>
        </w:rPr>
        <w:t>61.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8A34FD" w:rsidRPr="008A34FD" w:rsidRDefault="008A34FD" w:rsidP="008A34FD">
      <w:pPr>
        <w:autoSpaceDE w:val="0"/>
        <w:autoSpaceDN w:val="0"/>
        <w:adjustRightInd w:val="0"/>
        <w:ind w:firstLine="709"/>
        <w:jc w:val="both"/>
        <w:rPr>
          <w:kern w:val="2"/>
          <w:szCs w:val="28"/>
        </w:rPr>
      </w:pPr>
      <w:r w:rsidRPr="008A34FD">
        <w:rPr>
          <w:kern w:val="2"/>
          <w:szCs w:val="28"/>
        </w:rPr>
        <w:t>1) для подачи документов, необходимых для предоставления муниципальной услуги;</w:t>
      </w:r>
    </w:p>
    <w:p w:rsidR="008A34FD" w:rsidRPr="008A34FD" w:rsidRDefault="008A34FD" w:rsidP="008A34FD">
      <w:pPr>
        <w:autoSpaceDE w:val="0"/>
        <w:autoSpaceDN w:val="0"/>
        <w:adjustRightInd w:val="0"/>
        <w:ind w:firstLine="709"/>
        <w:jc w:val="both"/>
        <w:rPr>
          <w:kern w:val="2"/>
          <w:szCs w:val="28"/>
        </w:rPr>
      </w:pPr>
      <w:r w:rsidRPr="008A34FD">
        <w:rPr>
          <w:kern w:val="2"/>
          <w:szCs w:val="28"/>
        </w:rPr>
        <w:lastRenderedPageBreak/>
        <w:t>2) для получения результата предоставления муниципальной услуги.</w:t>
      </w:r>
    </w:p>
    <w:p w:rsidR="008A34FD" w:rsidRPr="008A34FD" w:rsidRDefault="008A34FD" w:rsidP="008A34FD">
      <w:pPr>
        <w:autoSpaceDE w:val="0"/>
        <w:autoSpaceDN w:val="0"/>
        <w:adjustRightInd w:val="0"/>
        <w:ind w:firstLine="709"/>
        <w:jc w:val="both"/>
        <w:rPr>
          <w:kern w:val="2"/>
          <w:szCs w:val="28"/>
        </w:rPr>
      </w:pPr>
      <w:r w:rsidRPr="008A34FD">
        <w:rPr>
          <w:kern w:val="2"/>
          <w:szCs w:val="28"/>
        </w:rPr>
        <w:t>62.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61 настоящего административного регламента видов взаимодействия.</w:t>
      </w:r>
    </w:p>
    <w:p w:rsidR="008A34FD" w:rsidRPr="008A34FD" w:rsidRDefault="008A34FD" w:rsidP="008A34FD">
      <w:pPr>
        <w:autoSpaceDE w:val="0"/>
        <w:autoSpaceDN w:val="0"/>
        <w:adjustRightInd w:val="0"/>
        <w:ind w:firstLine="709"/>
        <w:jc w:val="both"/>
        <w:rPr>
          <w:kern w:val="2"/>
          <w:szCs w:val="28"/>
        </w:rPr>
      </w:pPr>
      <w:r w:rsidRPr="008A34FD">
        <w:rPr>
          <w:kern w:val="2"/>
          <w:szCs w:val="28"/>
        </w:rPr>
        <w:t>63.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8A34FD" w:rsidRPr="008A34FD" w:rsidRDefault="008A34FD" w:rsidP="008A34FD">
      <w:pPr>
        <w:autoSpaceDE w:val="0"/>
        <w:autoSpaceDN w:val="0"/>
        <w:adjustRightInd w:val="0"/>
        <w:ind w:firstLine="709"/>
        <w:jc w:val="both"/>
        <w:rPr>
          <w:kern w:val="2"/>
          <w:szCs w:val="28"/>
        </w:rPr>
      </w:pPr>
      <w:r w:rsidRPr="008A34FD">
        <w:rPr>
          <w:kern w:val="2"/>
          <w:szCs w:val="28"/>
        </w:rPr>
        <w:t>64.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w:t>
      </w:r>
    </w:p>
    <w:p w:rsidR="008A34FD" w:rsidRPr="008A34FD" w:rsidRDefault="008A34FD" w:rsidP="008A34FD">
      <w:pPr>
        <w:autoSpaceDE w:val="0"/>
        <w:autoSpaceDN w:val="0"/>
        <w:adjustRightInd w:val="0"/>
        <w:ind w:firstLine="709"/>
        <w:jc w:val="both"/>
        <w:rPr>
          <w:kern w:val="2"/>
          <w:szCs w:val="28"/>
        </w:rPr>
      </w:pPr>
      <w:r w:rsidRPr="008A34FD">
        <w:rPr>
          <w:kern w:val="2"/>
          <w:szCs w:val="28"/>
        </w:rPr>
        <w:t>Возможность получения муниципальной услуги посредством обращения в МФЦ, в том числе с комплексным запросом, не предусмотрена.</w:t>
      </w:r>
    </w:p>
    <w:p w:rsidR="008A34FD" w:rsidRPr="008A34FD" w:rsidRDefault="008A34FD" w:rsidP="008A34FD">
      <w:pPr>
        <w:autoSpaceDE w:val="0"/>
        <w:autoSpaceDN w:val="0"/>
        <w:adjustRightInd w:val="0"/>
        <w:ind w:firstLine="709"/>
        <w:jc w:val="both"/>
        <w:rPr>
          <w:kern w:val="2"/>
          <w:szCs w:val="28"/>
        </w:rPr>
      </w:pPr>
      <w:r w:rsidRPr="008A34FD">
        <w:rPr>
          <w:kern w:val="2"/>
          <w:szCs w:val="28"/>
        </w:rPr>
        <w:t>65.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6–13 настоящего административного регламента.</w:t>
      </w:r>
    </w:p>
    <w:p w:rsidR="008A34FD" w:rsidRPr="008A34FD" w:rsidRDefault="008A34FD" w:rsidP="008A34FD">
      <w:pPr>
        <w:autoSpaceDE w:val="0"/>
        <w:autoSpaceDN w:val="0"/>
        <w:adjustRightInd w:val="0"/>
        <w:ind w:firstLine="709"/>
        <w:jc w:val="both"/>
        <w:rPr>
          <w:kern w:val="2"/>
          <w:szCs w:val="28"/>
        </w:rPr>
      </w:pPr>
    </w:p>
    <w:p w:rsidR="008A34FD" w:rsidRPr="008A34FD" w:rsidRDefault="008A34FD" w:rsidP="008A34FD">
      <w:pPr>
        <w:autoSpaceDE w:val="0"/>
        <w:autoSpaceDN w:val="0"/>
        <w:adjustRightInd w:val="0"/>
        <w:ind w:firstLine="709"/>
        <w:jc w:val="both"/>
        <w:rPr>
          <w:kern w:val="2"/>
          <w:szCs w:val="28"/>
        </w:rPr>
      </w:pPr>
      <w:r w:rsidRPr="008A34FD">
        <w:rPr>
          <w:b/>
          <w:kern w:val="2"/>
          <w:szCs w:val="28"/>
        </w:rPr>
        <w:t>Глава 21. Иные требования, в том числе учитывающие особенности предоставления муниципальной услуги по экстерриториальному принципу, особенности предоставления муниципальной услуги в электронной форме</w:t>
      </w:r>
    </w:p>
    <w:p w:rsidR="008A34FD" w:rsidRPr="008A34FD" w:rsidRDefault="008A34FD" w:rsidP="008A34FD">
      <w:pPr>
        <w:autoSpaceDE w:val="0"/>
        <w:autoSpaceDN w:val="0"/>
        <w:adjustRightInd w:val="0"/>
        <w:ind w:firstLine="709"/>
        <w:jc w:val="both"/>
        <w:rPr>
          <w:kern w:val="2"/>
          <w:szCs w:val="28"/>
        </w:rPr>
      </w:pPr>
    </w:p>
    <w:p w:rsidR="008A34FD" w:rsidRPr="008A34FD" w:rsidRDefault="008A34FD" w:rsidP="008A34FD">
      <w:pPr>
        <w:autoSpaceDE w:val="0"/>
        <w:autoSpaceDN w:val="0"/>
        <w:adjustRightInd w:val="0"/>
        <w:ind w:firstLine="709"/>
        <w:jc w:val="both"/>
        <w:rPr>
          <w:kern w:val="2"/>
          <w:szCs w:val="28"/>
        </w:rPr>
      </w:pPr>
      <w:r w:rsidRPr="008A34FD">
        <w:rPr>
          <w:kern w:val="2"/>
          <w:szCs w:val="28"/>
        </w:rPr>
        <w:t>66. Муниципальная услуга по экстерриториальному принципу не предоставляется.</w:t>
      </w:r>
    </w:p>
    <w:p w:rsidR="008A34FD" w:rsidRPr="008A34FD" w:rsidRDefault="008A34FD" w:rsidP="008A34FD">
      <w:pPr>
        <w:autoSpaceDE w:val="0"/>
        <w:autoSpaceDN w:val="0"/>
        <w:adjustRightInd w:val="0"/>
        <w:ind w:firstLine="709"/>
        <w:jc w:val="both"/>
        <w:rPr>
          <w:i/>
          <w:kern w:val="2"/>
          <w:szCs w:val="28"/>
        </w:rPr>
      </w:pPr>
      <w:r w:rsidRPr="008A34FD">
        <w:rPr>
          <w:kern w:val="2"/>
          <w:szCs w:val="28"/>
        </w:rPr>
        <w:t>67. Предоставление муниципальной услуги в электронной форме осуществляется в соответствии с планом перехода на предоставление в элект</w:t>
      </w:r>
      <w:r w:rsidR="0060081D">
        <w:rPr>
          <w:kern w:val="2"/>
          <w:szCs w:val="28"/>
        </w:rPr>
        <w:t>ронном виде муниципальных услуг</w:t>
      </w:r>
      <w:r w:rsidRPr="008A34FD">
        <w:rPr>
          <w:kern w:val="2"/>
          <w:szCs w:val="20"/>
        </w:rPr>
        <w:t xml:space="preserve">, предусматривающим </w:t>
      </w:r>
      <w:r w:rsidRPr="008A34FD">
        <w:rPr>
          <w:kern w:val="2"/>
          <w:szCs w:val="28"/>
        </w:rPr>
        <w:t>пять этапов</w:t>
      </w:r>
      <w:r w:rsidRPr="008A34FD">
        <w:rPr>
          <w:i/>
          <w:kern w:val="2"/>
          <w:szCs w:val="28"/>
        </w:rPr>
        <w:t>:</w:t>
      </w:r>
    </w:p>
    <w:p w:rsidR="008A34FD" w:rsidRPr="008A34FD" w:rsidRDefault="008A34FD" w:rsidP="008A34FD">
      <w:pPr>
        <w:tabs>
          <w:tab w:val="left" w:pos="-142"/>
          <w:tab w:val="left" w:pos="0"/>
        </w:tabs>
        <w:autoSpaceDE w:val="0"/>
        <w:autoSpaceDN w:val="0"/>
        <w:adjustRightInd w:val="0"/>
        <w:ind w:firstLine="709"/>
        <w:jc w:val="both"/>
        <w:rPr>
          <w:kern w:val="2"/>
          <w:szCs w:val="28"/>
        </w:rPr>
      </w:pPr>
      <w:r w:rsidRPr="008A34FD">
        <w:rPr>
          <w:kern w:val="2"/>
          <w:szCs w:val="28"/>
        </w:rPr>
        <w:t xml:space="preserve">I этап </w:t>
      </w:r>
      <w:r w:rsidRPr="008A34FD">
        <w:rPr>
          <w:i/>
          <w:kern w:val="2"/>
          <w:szCs w:val="28"/>
        </w:rPr>
        <w:t xml:space="preserve">(01.05.2016) </w:t>
      </w:r>
      <w:r w:rsidRPr="008A34FD">
        <w:rPr>
          <w:kern w:val="2"/>
          <w:szCs w:val="28"/>
        </w:rPr>
        <w:t>– возможность получения информации о муниципальной услуге посредством  Портала;</w:t>
      </w:r>
    </w:p>
    <w:p w:rsidR="008A34FD" w:rsidRPr="008A34FD" w:rsidRDefault="008A34FD" w:rsidP="008A34FD">
      <w:pPr>
        <w:tabs>
          <w:tab w:val="left" w:pos="-142"/>
          <w:tab w:val="left" w:pos="0"/>
        </w:tabs>
        <w:autoSpaceDE w:val="0"/>
        <w:autoSpaceDN w:val="0"/>
        <w:adjustRightInd w:val="0"/>
        <w:ind w:firstLine="709"/>
        <w:jc w:val="both"/>
        <w:rPr>
          <w:kern w:val="2"/>
          <w:szCs w:val="28"/>
        </w:rPr>
      </w:pPr>
      <w:r w:rsidRPr="008A34FD">
        <w:rPr>
          <w:kern w:val="2"/>
          <w:szCs w:val="28"/>
        </w:rPr>
        <w:t>II этап (01.01.2022</w:t>
      </w:r>
      <w:r w:rsidRPr="008A34FD">
        <w:rPr>
          <w:i/>
          <w:kern w:val="2"/>
          <w:szCs w:val="28"/>
        </w:rPr>
        <w:t xml:space="preserve">) </w:t>
      </w:r>
      <w:r w:rsidRPr="008A34FD">
        <w:rPr>
          <w:kern w:val="2"/>
          <w:szCs w:val="28"/>
        </w:rPr>
        <w:t>–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rsidR="008A34FD" w:rsidRPr="008A34FD" w:rsidRDefault="008A34FD" w:rsidP="008A34FD">
      <w:pPr>
        <w:tabs>
          <w:tab w:val="left" w:pos="-142"/>
          <w:tab w:val="left" w:pos="0"/>
        </w:tabs>
        <w:autoSpaceDE w:val="0"/>
        <w:autoSpaceDN w:val="0"/>
        <w:adjustRightInd w:val="0"/>
        <w:ind w:firstLine="709"/>
        <w:jc w:val="both"/>
        <w:rPr>
          <w:kern w:val="2"/>
          <w:szCs w:val="28"/>
        </w:rPr>
      </w:pPr>
      <w:r w:rsidRPr="008A34FD">
        <w:rPr>
          <w:kern w:val="2"/>
          <w:szCs w:val="28"/>
        </w:rPr>
        <w:t xml:space="preserve">III этап </w:t>
      </w:r>
      <w:r w:rsidRPr="008A34FD">
        <w:rPr>
          <w:i/>
          <w:kern w:val="2"/>
          <w:szCs w:val="28"/>
        </w:rPr>
        <w:t>(01.12.2022)</w:t>
      </w:r>
      <w:r w:rsidRPr="008A34FD">
        <w:rPr>
          <w:kern w:val="2"/>
          <w:szCs w:val="28"/>
        </w:rPr>
        <w:t xml:space="preserve"> – возможность в целях получения муниципальной услуги представления документов в электронном виде с использованием Портала;</w:t>
      </w:r>
    </w:p>
    <w:p w:rsidR="008A34FD" w:rsidRPr="008A34FD" w:rsidRDefault="008A34FD" w:rsidP="008A34FD">
      <w:pPr>
        <w:autoSpaceDE w:val="0"/>
        <w:autoSpaceDN w:val="0"/>
        <w:adjustRightInd w:val="0"/>
        <w:ind w:firstLine="709"/>
        <w:jc w:val="both"/>
        <w:rPr>
          <w:kern w:val="2"/>
          <w:szCs w:val="28"/>
        </w:rPr>
      </w:pPr>
      <w:r w:rsidRPr="008A34FD">
        <w:rPr>
          <w:kern w:val="2"/>
          <w:szCs w:val="28"/>
        </w:rPr>
        <w:t xml:space="preserve">IV этап </w:t>
      </w:r>
      <w:r w:rsidRPr="008A34FD">
        <w:rPr>
          <w:i/>
          <w:kern w:val="2"/>
          <w:szCs w:val="28"/>
        </w:rPr>
        <w:t>(01.12.2023)</w:t>
      </w:r>
      <w:r w:rsidRPr="008A34FD">
        <w:rPr>
          <w:kern w:val="2"/>
          <w:szCs w:val="28"/>
        </w:rPr>
        <w:t xml:space="preserve"> – возможность </w:t>
      </w:r>
      <w:proofErr w:type="gramStart"/>
      <w:r w:rsidRPr="008A34FD">
        <w:rPr>
          <w:kern w:val="2"/>
          <w:szCs w:val="28"/>
        </w:rPr>
        <w:t>осуществления мониторинга хода предоставления муниципальной услуги</w:t>
      </w:r>
      <w:proofErr w:type="gramEnd"/>
      <w:r w:rsidRPr="008A34FD">
        <w:rPr>
          <w:kern w:val="2"/>
          <w:szCs w:val="28"/>
        </w:rPr>
        <w:t xml:space="preserve"> с использованием Портала;</w:t>
      </w:r>
    </w:p>
    <w:p w:rsidR="008A34FD" w:rsidRPr="008A34FD" w:rsidRDefault="008A34FD" w:rsidP="008A34FD">
      <w:pPr>
        <w:autoSpaceDE w:val="0"/>
        <w:autoSpaceDN w:val="0"/>
        <w:adjustRightInd w:val="0"/>
        <w:ind w:firstLine="709"/>
        <w:jc w:val="both"/>
        <w:rPr>
          <w:kern w:val="2"/>
          <w:szCs w:val="28"/>
        </w:rPr>
      </w:pPr>
      <w:proofErr w:type="gramStart"/>
      <w:r w:rsidRPr="008A34FD">
        <w:rPr>
          <w:kern w:val="2"/>
          <w:szCs w:val="28"/>
          <w:lang w:val="en-US"/>
        </w:rPr>
        <w:t>V</w:t>
      </w:r>
      <w:r w:rsidRPr="008A34FD">
        <w:rPr>
          <w:kern w:val="2"/>
          <w:szCs w:val="28"/>
        </w:rPr>
        <w:t xml:space="preserve"> этап </w:t>
      </w:r>
      <w:r w:rsidRPr="008A34FD">
        <w:rPr>
          <w:i/>
          <w:kern w:val="2"/>
          <w:szCs w:val="28"/>
        </w:rPr>
        <w:t xml:space="preserve">(01.12.2023) – </w:t>
      </w:r>
      <w:r w:rsidRPr="008A34FD">
        <w:rPr>
          <w:kern w:val="2"/>
          <w:szCs w:val="28"/>
        </w:rPr>
        <w:t>возможность получения результата предоставления муниципальной услуги в электронном виде с использованием Портала.</w:t>
      </w:r>
      <w:proofErr w:type="gramEnd"/>
    </w:p>
    <w:p w:rsidR="008A34FD" w:rsidRPr="008A34FD" w:rsidRDefault="008A34FD" w:rsidP="008A34FD">
      <w:pPr>
        <w:autoSpaceDE w:val="0"/>
        <w:autoSpaceDN w:val="0"/>
        <w:adjustRightInd w:val="0"/>
        <w:ind w:firstLine="709"/>
        <w:jc w:val="both"/>
        <w:rPr>
          <w:kern w:val="2"/>
          <w:szCs w:val="28"/>
        </w:rPr>
      </w:pPr>
      <w:r w:rsidRPr="008A34FD">
        <w:rPr>
          <w:kern w:val="2"/>
          <w:szCs w:val="28"/>
        </w:rPr>
        <w:t xml:space="preserve">68. </w:t>
      </w:r>
      <w:proofErr w:type="gramStart"/>
      <w:r w:rsidRPr="008A34FD">
        <w:rPr>
          <w:kern w:val="2"/>
          <w:szCs w:val="28"/>
        </w:rPr>
        <w:t xml:space="preserve">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w:t>
      </w:r>
      <w:r w:rsidRPr="008A34FD">
        <w:rPr>
          <w:kern w:val="2"/>
          <w:szCs w:val="28"/>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A34FD" w:rsidRPr="008A34FD" w:rsidRDefault="008A34FD" w:rsidP="008A34FD">
      <w:pPr>
        <w:autoSpaceDE w:val="0"/>
        <w:autoSpaceDN w:val="0"/>
        <w:adjustRightInd w:val="0"/>
        <w:ind w:firstLine="709"/>
        <w:jc w:val="both"/>
        <w:rPr>
          <w:kern w:val="2"/>
          <w:szCs w:val="28"/>
        </w:rPr>
      </w:pPr>
      <w:r w:rsidRPr="008A34FD">
        <w:rPr>
          <w:kern w:val="2"/>
          <w:szCs w:val="28"/>
        </w:rPr>
        <w:t>69.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8A34FD" w:rsidRPr="008A34FD" w:rsidRDefault="008A34FD" w:rsidP="008A34FD">
      <w:pPr>
        <w:autoSpaceDE w:val="0"/>
        <w:autoSpaceDN w:val="0"/>
        <w:adjustRightInd w:val="0"/>
        <w:ind w:firstLine="709"/>
        <w:jc w:val="both"/>
        <w:rPr>
          <w:kern w:val="2"/>
          <w:szCs w:val="28"/>
        </w:rPr>
      </w:pPr>
      <w:r w:rsidRPr="008A34FD">
        <w:rPr>
          <w:kern w:val="2"/>
          <w:szCs w:val="28"/>
        </w:rPr>
        <w:t>70.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8A34FD" w:rsidRPr="008A34FD" w:rsidRDefault="008A34FD" w:rsidP="008A34FD">
      <w:pPr>
        <w:autoSpaceDE w:val="0"/>
        <w:autoSpaceDN w:val="0"/>
        <w:adjustRightInd w:val="0"/>
        <w:ind w:firstLine="709"/>
        <w:jc w:val="both"/>
        <w:rPr>
          <w:kern w:val="2"/>
          <w:szCs w:val="28"/>
        </w:rPr>
      </w:pPr>
      <w:r w:rsidRPr="008A34FD">
        <w:rPr>
          <w:kern w:val="2"/>
          <w:szCs w:val="28"/>
        </w:rPr>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w:t>
      </w:r>
      <w:proofErr w:type="spellStart"/>
      <w:r w:rsidRPr="008A34FD">
        <w:rPr>
          <w:kern w:val="2"/>
          <w:szCs w:val="28"/>
        </w:rPr>
        <w:t>doc</w:t>
      </w:r>
      <w:proofErr w:type="spellEnd"/>
      <w:r w:rsidRPr="008A34FD">
        <w:rPr>
          <w:kern w:val="2"/>
          <w:szCs w:val="28"/>
        </w:rPr>
        <w:t xml:space="preserve">, </w:t>
      </w:r>
      <w:proofErr w:type="spellStart"/>
      <w:r w:rsidRPr="008A34FD">
        <w:rPr>
          <w:kern w:val="2"/>
          <w:szCs w:val="28"/>
        </w:rPr>
        <w:t>docx</w:t>
      </w:r>
      <w:proofErr w:type="spellEnd"/>
      <w:r w:rsidRPr="008A34FD">
        <w:rPr>
          <w:kern w:val="2"/>
          <w:szCs w:val="28"/>
        </w:rPr>
        <w:t xml:space="preserve">, </w:t>
      </w:r>
      <w:proofErr w:type="spellStart"/>
      <w:r w:rsidRPr="008A34FD">
        <w:rPr>
          <w:kern w:val="2"/>
          <w:szCs w:val="28"/>
          <w:lang w:val="en-US"/>
        </w:rPr>
        <w:t>odt</w:t>
      </w:r>
      <w:proofErr w:type="spellEnd"/>
      <w:r w:rsidRPr="008A34FD">
        <w:rPr>
          <w:kern w:val="2"/>
          <w:szCs w:val="28"/>
        </w:rPr>
        <w:t xml:space="preserve">, </w:t>
      </w:r>
      <w:proofErr w:type="spellStart"/>
      <w:r w:rsidRPr="008A34FD">
        <w:rPr>
          <w:kern w:val="2"/>
          <w:szCs w:val="28"/>
        </w:rPr>
        <w:t>txt</w:t>
      </w:r>
      <w:proofErr w:type="spellEnd"/>
      <w:r w:rsidRPr="008A34FD">
        <w:rPr>
          <w:kern w:val="2"/>
          <w:szCs w:val="28"/>
        </w:rPr>
        <w:t xml:space="preserve">, </w:t>
      </w:r>
      <w:proofErr w:type="spellStart"/>
      <w:r w:rsidRPr="008A34FD">
        <w:rPr>
          <w:kern w:val="2"/>
          <w:szCs w:val="28"/>
        </w:rPr>
        <w:t>xls</w:t>
      </w:r>
      <w:proofErr w:type="spellEnd"/>
      <w:r w:rsidRPr="008A34FD">
        <w:rPr>
          <w:kern w:val="2"/>
          <w:szCs w:val="28"/>
        </w:rPr>
        <w:t xml:space="preserve">, </w:t>
      </w:r>
      <w:proofErr w:type="spellStart"/>
      <w:r w:rsidRPr="008A34FD">
        <w:rPr>
          <w:kern w:val="2"/>
          <w:szCs w:val="28"/>
        </w:rPr>
        <w:t>xlsx</w:t>
      </w:r>
      <w:proofErr w:type="spellEnd"/>
      <w:r w:rsidRPr="008A34FD">
        <w:rPr>
          <w:kern w:val="2"/>
          <w:szCs w:val="28"/>
        </w:rPr>
        <w:t xml:space="preserve">, </w:t>
      </w:r>
      <w:proofErr w:type="spellStart"/>
      <w:r w:rsidRPr="008A34FD">
        <w:rPr>
          <w:kern w:val="2"/>
          <w:szCs w:val="28"/>
          <w:lang w:val="en-US"/>
        </w:rPr>
        <w:t>ods</w:t>
      </w:r>
      <w:proofErr w:type="spellEnd"/>
      <w:r w:rsidRPr="008A34FD">
        <w:rPr>
          <w:kern w:val="2"/>
          <w:szCs w:val="28"/>
        </w:rPr>
        <w:t xml:space="preserve">, </w:t>
      </w:r>
      <w:proofErr w:type="spellStart"/>
      <w:r w:rsidRPr="008A34FD">
        <w:rPr>
          <w:kern w:val="2"/>
          <w:szCs w:val="28"/>
        </w:rPr>
        <w:t>rtf</w:t>
      </w:r>
      <w:proofErr w:type="spellEnd"/>
      <w:r w:rsidRPr="008A34FD">
        <w:rPr>
          <w:kern w:val="2"/>
          <w:szCs w:val="28"/>
        </w:rPr>
        <w:t>.</w:t>
      </w:r>
    </w:p>
    <w:p w:rsidR="008A34FD" w:rsidRPr="008A34FD" w:rsidRDefault="008A34FD" w:rsidP="008A34FD">
      <w:pPr>
        <w:autoSpaceDE w:val="0"/>
        <w:autoSpaceDN w:val="0"/>
        <w:adjustRightInd w:val="0"/>
        <w:ind w:firstLine="709"/>
        <w:jc w:val="both"/>
        <w:rPr>
          <w:kern w:val="2"/>
          <w:szCs w:val="28"/>
        </w:rPr>
      </w:pPr>
      <w:r w:rsidRPr="008A34FD">
        <w:rPr>
          <w:kern w:val="2"/>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8A34FD">
        <w:rPr>
          <w:kern w:val="2"/>
          <w:szCs w:val="28"/>
          <w:lang w:val="en-US"/>
        </w:rPr>
        <w:t>pdf</w:t>
      </w:r>
      <w:proofErr w:type="spellEnd"/>
      <w:r w:rsidRPr="008A34FD">
        <w:rPr>
          <w:kern w:val="2"/>
          <w:szCs w:val="28"/>
        </w:rPr>
        <w:t xml:space="preserve">, </w:t>
      </w:r>
      <w:proofErr w:type="spellStart"/>
      <w:r w:rsidRPr="008A34FD">
        <w:rPr>
          <w:kern w:val="2"/>
          <w:szCs w:val="28"/>
          <w:lang w:val="en-US"/>
        </w:rPr>
        <w:t>tif</w:t>
      </w:r>
      <w:proofErr w:type="spellEnd"/>
      <w:r w:rsidRPr="008A34FD">
        <w:rPr>
          <w:kern w:val="2"/>
          <w:szCs w:val="28"/>
        </w:rPr>
        <w:t>.</w:t>
      </w:r>
    </w:p>
    <w:p w:rsidR="008A34FD" w:rsidRPr="008A34FD" w:rsidRDefault="008A34FD" w:rsidP="008A34FD">
      <w:pPr>
        <w:autoSpaceDE w:val="0"/>
        <w:autoSpaceDN w:val="0"/>
        <w:adjustRightInd w:val="0"/>
        <w:ind w:firstLine="709"/>
        <w:jc w:val="both"/>
        <w:rPr>
          <w:kern w:val="2"/>
          <w:szCs w:val="28"/>
        </w:rPr>
      </w:pPr>
      <w:r w:rsidRPr="008A34FD">
        <w:rPr>
          <w:kern w:val="2"/>
          <w:szCs w:val="28"/>
        </w:rPr>
        <w:t>71.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8A34FD" w:rsidRPr="008A34FD" w:rsidRDefault="008A34FD" w:rsidP="008A34FD">
      <w:pPr>
        <w:autoSpaceDE w:val="0"/>
        <w:autoSpaceDN w:val="0"/>
        <w:adjustRightInd w:val="0"/>
        <w:ind w:firstLine="720"/>
        <w:jc w:val="both"/>
        <w:rPr>
          <w:kern w:val="2"/>
          <w:szCs w:val="28"/>
        </w:rPr>
      </w:pPr>
      <w:r w:rsidRPr="008A34FD">
        <w:rPr>
          <w:kern w:val="2"/>
          <w:szCs w:val="28"/>
        </w:rPr>
        <w:t>Усиленная квалифицированная электронная подпись должна соответствовать следующим требованиям:</w:t>
      </w:r>
    </w:p>
    <w:p w:rsidR="008A34FD" w:rsidRPr="008A34FD" w:rsidRDefault="008A34FD" w:rsidP="008A34FD">
      <w:pPr>
        <w:autoSpaceDE w:val="0"/>
        <w:autoSpaceDN w:val="0"/>
        <w:adjustRightInd w:val="0"/>
        <w:ind w:firstLine="720"/>
        <w:jc w:val="both"/>
        <w:rPr>
          <w:kern w:val="2"/>
          <w:szCs w:val="28"/>
        </w:rPr>
      </w:pPr>
      <w:r w:rsidRPr="008A34FD">
        <w:rPr>
          <w:kern w:val="2"/>
          <w:szCs w:val="28"/>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8A34FD" w:rsidRPr="008A34FD" w:rsidRDefault="008A34FD" w:rsidP="008A34FD">
      <w:pPr>
        <w:autoSpaceDE w:val="0"/>
        <w:autoSpaceDN w:val="0"/>
        <w:adjustRightInd w:val="0"/>
        <w:ind w:firstLine="720"/>
        <w:jc w:val="both"/>
        <w:rPr>
          <w:kern w:val="2"/>
          <w:szCs w:val="28"/>
        </w:rPr>
      </w:pPr>
      <w:r w:rsidRPr="008A34FD">
        <w:rPr>
          <w:kern w:val="2"/>
          <w:szCs w:val="28"/>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8A34FD" w:rsidRPr="008A34FD" w:rsidRDefault="008A34FD" w:rsidP="008A34FD">
      <w:pPr>
        <w:autoSpaceDE w:val="0"/>
        <w:autoSpaceDN w:val="0"/>
        <w:adjustRightInd w:val="0"/>
        <w:ind w:firstLine="720"/>
        <w:jc w:val="both"/>
        <w:rPr>
          <w:kern w:val="2"/>
          <w:szCs w:val="28"/>
        </w:rPr>
      </w:pPr>
      <w:r w:rsidRPr="008A34FD">
        <w:rPr>
          <w:kern w:val="2"/>
          <w:szCs w:val="28"/>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8A34FD" w:rsidRPr="008A34FD" w:rsidRDefault="008A34FD" w:rsidP="008A34FD">
      <w:pPr>
        <w:autoSpaceDE w:val="0"/>
        <w:autoSpaceDN w:val="0"/>
        <w:adjustRightInd w:val="0"/>
        <w:ind w:firstLine="720"/>
        <w:jc w:val="both"/>
        <w:rPr>
          <w:kern w:val="2"/>
          <w:szCs w:val="28"/>
        </w:rPr>
      </w:pPr>
      <w:r w:rsidRPr="008A34FD">
        <w:rPr>
          <w:kern w:val="2"/>
          <w:szCs w:val="28"/>
        </w:rPr>
        <w:lastRenderedPageBreak/>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8A34FD" w:rsidRPr="008A34FD" w:rsidRDefault="008A34FD" w:rsidP="008A34FD">
      <w:pPr>
        <w:autoSpaceDE w:val="0"/>
        <w:autoSpaceDN w:val="0"/>
        <w:adjustRightInd w:val="0"/>
        <w:ind w:firstLine="709"/>
        <w:jc w:val="both"/>
        <w:rPr>
          <w:kern w:val="2"/>
          <w:szCs w:val="28"/>
        </w:rPr>
      </w:pPr>
      <w:r w:rsidRPr="008A34FD">
        <w:rPr>
          <w:kern w:val="2"/>
          <w:szCs w:val="28"/>
        </w:rPr>
        <w:t xml:space="preserve">72. </w:t>
      </w:r>
      <w:proofErr w:type="gramStart"/>
      <w:r w:rsidRPr="008A34FD">
        <w:rPr>
          <w:kern w:val="2"/>
          <w:szCs w:val="28"/>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8A34FD" w:rsidRPr="008A34FD" w:rsidRDefault="008A34FD" w:rsidP="008A34FD">
      <w:pPr>
        <w:autoSpaceDE w:val="0"/>
        <w:autoSpaceDN w:val="0"/>
        <w:adjustRightInd w:val="0"/>
        <w:ind w:firstLine="709"/>
        <w:jc w:val="both"/>
        <w:rPr>
          <w:kern w:val="2"/>
          <w:szCs w:val="28"/>
        </w:rPr>
      </w:pPr>
    </w:p>
    <w:p w:rsidR="008A34FD" w:rsidRPr="008A34FD" w:rsidRDefault="008A34FD" w:rsidP="008A34FD">
      <w:pPr>
        <w:autoSpaceDE w:val="0"/>
        <w:autoSpaceDN w:val="0"/>
        <w:adjustRightInd w:val="0"/>
        <w:ind w:firstLine="709"/>
        <w:jc w:val="both"/>
        <w:rPr>
          <w:kern w:val="2"/>
          <w:szCs w:val="28"/>
        </w:rPr>
      </w:pPr>
      <w:r w:rsidRPr="008A34FD">
        <w:rPr>
          <w:b/>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A34FD" w:rsidRPr="008A34FD" w:rsidRDefault="008A34FD" w:rsidP="008A34FD">
      <w:pPr>
        <w:autoSpaceDE w:val="0"/>
        <w:autoSpaceDN w:val="0"/>
        <w:adjustRightInd w:val="0"/>
        <w:ind w:firstLine="709"/>
        <w:jc w:val="both"/>
        <w:rPr>
          <w:kern w:val="2"/>
          <w:szCs w:val="28"/>
        </w:rPr>
      </w:pPr>
    </w:p>
    <w:p w:rsidR="008A34FD" w:rsidRPr="008A34FD" w:rsidRDefault="008A34FD" w:rsidP="008A34FD">
      <w:pPr>
        <w:autoSpaceDE w:val="0"/>
        <w:autoSpaceDN w:val="0"/>
        <w:adjustRightInd w:val="0"/>
        <w:jc w:val="center"/>
        <w:outlineLvl w:val="1"/>
        <w:rPr>
          <w:b/>
          <w:szCs w:val="28"/>
        </w:rPr>
      </w:pPr>
      <w:r w:rsidRPr="008A34FD">
        <w:rPr>
          <w:b/>
          <w:szCs w:val="28"/>
        </w:rPr>
        <w:t>Глава 22. Состав и последовательность административных процедур</w:t>
      </w:r>
    </w:p>
    <w:p w:rsidR="008A34FD" w:rsidRPr="008A34FD" w:rsidRDefault="008A34FD" w:rsidP="008A34FD">
      <w:pPr>
        <w:autoSpaceDE w:val="0"/>
        <w:autoSpaceDN w:val="0"/>
        <w:adjustRightInd w:val="0"/>
        <w:jc w:val="both"/>
        <w:rPr>
          <w:szCs w:val="28"/>
        </w:rPr>
      </w:pPr>
    </w:p>
    <w:p w:rsidR="008A34FD" w:rsidRPr="008A34FD" w:rsidRDefault="008A34FD" w:rsidP="008A34FD">
      <w:pPr>
        <w:autoSpaceDE w:val="0"/>
        <w:autoSpaceDN w:val="0"/>
        <w:adjustRightInd w:val="0"/>
        <w:ind w:firstLine="709"/>
        <w:jc w:val="both"/>
        <w:rPr>
          <w:szCs w:val="28"/>
        </w:rPr>
      </w:pPr>
      <w:r w:rsidRPr="008A34FD">
        <w:rPr>
          <w:szCs w:val="28"/>
        </w:rPr>
        <w:t>73. Предоставление муниципальной услуги включает в себя следующие административные процедуры:</w:t>
      </w:r>
    </w:p>
    <w:p w:rsidR="008A34FD" w:rsidRPr="008A34FD" w:rsidRDefault="008A34FD" w:rsidP="008A34FD">
      <w:pPr>
        <w:autoSpaceDE w:val="0"/>
        <w:autoSpaceDN w:val="0"/>
        <w:adjustRightInd w:val="0"/>
        <w:ind w:firstLine="709"/>
        <w:jc w:val="both"/>
        <w:rPr>
          <w:szCs w:val="28"/>
        </w:rPr>
      </w:pPr>
      <w:r w:rsidRPr="008A34FD">
        <w:rPr>
          <w:szCs w:val="28"/>
        </w:rPr>
        <w:t>1) прием, регистрация заявления и документов, необходимых для предоставления муниципальной услуги;</w:t>
      </w:r>
    </w:p>
    <w:p w:rsidR="008A34FD" w:rsidRPr="008A34FD" w:rsidRDefault="008A34FD" w:rsidP="008A34FD">
      <w:pPr>
        <w:autoSpaceDE w:val="0"/>
        <w:autoSpaceDN w:val="0"/>
        <w:adjustRightInd w:val="0"/>
        <w:ind w:firstLine="709"/>
        <w:jc w:val="both"/>
        <w:rPr>
          <w:szCs w:val="28"/>
        </w:rPr>
      </w:pPr>
      <w:r w:rsidRPr="008A34FD">
        <w:rPr>
          <w:szCs w:val="28"/>
        </w:rPr>
        <w:t>2) установление наличия и отсутствия основания для отказа в предоставлении муниципальной услуги;</w:t>
      </w:r>
    </w:p>
    <w:p w:rsidR="008A34FD" w:rsidRPr="008A34FD" w:rsidRDefault="008A34FD" w:rsidP="008A34FD">
      <w:pPr>
        <w:autoSpaceDE w:val="0"/>
        <w:autoSpaceDN w:val="0"/>
        <w:adjustRightInd w:val="0"/>
        <w:ind w:firstLine="709"/>
        <w:jc w:val="both"/>
        <w:rPr>
          <w:szCs w:val="28"/>
        </w:rPr>
      </w:pPr>
      <w:r w:rsidRPr="008A34FD">
        <w:rPr>
          <w:szCs w:val="28"/>
        </w:rPr>
        <w:t>2) формирование и направление межведомственных запросов в органы (организации), участвующие в предоставлении муниципальной услуги;</w:t>
      </w:r>
    </w:p>
    <w:p w:rsidR="008A34FD" w:rsidRPr="008A34FD" w:rsidRDefault="008A34FD" w:rsidP="008A34FD">
      <w:pPr>
        <w:autoSpaceDE w:val="0"/>
        <w:autoSpaceDN w:val="0"/>
        <w:adjustRightInd w:val="0"/>
        <w:ind w:firstLine="709"/>
        <w:jc w:val="both"/>
        <w:rPr>
          <w:szCs w:val="28"/>
        </w:rPr>
      </w:pPr>
      <w:r w:rsidRPr="008A34FD">
        <w:rPr>
          <w:szCs w:val="28"/>
        </w:rPr>
        <w:t>3) принятие решения о предоставлении участка земли для погребения умершего или решения об отказе в предоставлении участка земли для погребения умершего;</w:t>
      </w:r>
    </w:p>
    <w:p w:rsidR="008A34FD" w:rsidRPr="008A34FD" w:rsidRDefault="008A34FD" w:rsidP="008A34FD">
      <w:pPr>
        <w:autoSpaceDE w:val="0"/>
        <w:autoSpaceDN w:val="0"/>
        <w:adjustRightInd w:val="0"/>
        <w:ind w:firstLine="709"/>
        <w:jc w:val="both"/>
        <w:rPr>
          <w:szCs w:val="28"/>
        </w:rPr>
      </w:pPr>
      <w:r w:rsidRPr="008A34FD">
        <w:rPr>
          <w:szCs w:val="28"/>
        </w:rPr>
        <w:t>4) выдача (направление) решения (распоряжения) о предоставлении участка земли для погребения умершего или решения об отказе в предоставлении участка земли для погребения умершего.</w:t>
      </w:r>
    </w:p>
    <w:p w:rsidR="008A34FD" w:rsidRPr="008A34FD" w:rsidRDefault="008A34FD" w:rsidP="008A34FD">
      <w:pPr>
        <w:autoSpaceDE w:val="0"/>
        <w:autoSpaceDN w:val="0"/>
        <w:adjustRightInd w:val="0"/>
        <w:ind w:firstLine="709"/>
        <w:jc w:val="both"/>
        <w:rPr>
          <w:szCs w:val="28"/>
        </w:rPr>
      </w:pPr>
    </w:p>
    <w:p w:rsidR="008A34FD" w:rsidRPr="008A34FD" w:rsidRDefault="008A34FD" w:rsidP="008A34FD">
      <w:pPr>
        <w:autoSpaceDE w:val="0"/>
        <w:autoSpaceDN w:val="0"/>
        <w:adjustRightInd w:val="0"/>
        <w:jc w:val="center"/>
        <w:outlineLvl w:val="1"/>
        <w:rPr>
          <w:b/>
          <w:szCs w:val="28"/>
        </w:rPr>
      </w:pPr>
      <w:r w:rsidRPr="008A34FD">
        <w:rPr>
          <w:b/>
          <w:szCs w:val="28"/>
        </w:rPr>
        <w:t>Глава 23. Прием, регистрация заявления и документов,</w:t>
      </w:r>
    </w:p>
    <w:p w:rsidR="008A34FD" w:rsidRPr="008A34FD" w:rsidRDefault="008A34FD" w:rsidP="008A34FD">
      <w:pPr>
        <w:autoSpaceDE w:val="0"/>
        <w:autoSpaceDN w:val="0"/>
        <w:adjustRightInd w:val="0"/>
        <w:jc w:val="center"/>
        <w:outlineLvl w:val="1"/>
        <w:rPr>
          <w:b/>
          <w:szCs w:val="28"/>
        </w:rPr>
      </w:pPr>
      <w:proofErr w:type="gramStart"/>
      <w:r w:rsidRPr="008A34FD">
        <w:rPr>
          <w:b/>
          <w:szCs w:val="28"/>
        </w:rPr>
        <w:t>необходимых</w:t>
      </w:r>
      <w:proofErr w:type="gramEnd"/>
      <w:r w:rsidRPr="008A34FD">
        <w:rPr>
          <w:b/>
          <w:szCs w:val="28"/>
        </w:rPr>
        <w:t xml:space="preserve"> для предоставления муниципальной услуги</w:t>
      </w:r>
    </w:p>
    <w:p w:rsidR="008A34FD" w:rsidRPr="008A34FD" w:rsidRDefault="008A34FD" w:rsidP="008A34FD">
      <w:pPr>
        <w:autoSpaceDE w:val="0"/>
        <w:autoSpaceDN w:val="0"/>
        <w:adjustRightInd w:val="0"/>
        <w:jc w:val="center"/>
        <w:outlineLvl w:val="1"/>
        <w:rPr>
          <w:szCs w:val="28"/>
        </w:rPr>
      </w:pPr>
    </w:p>
    <w:p w:rsidR="008A34FD" w:rsidRPr="008A34FD" w:rsidRDefault="008A34FD" w:rsidP="008A34FD">
      <w:pPr>
        <w:autoSpaceDE w:val="0"/>
        <w:autoSpaceDN w:val="0"/>
        <w:adjustRightInd w:val="0"/>
        <w:ind w:firstLine="709"/>
        <w:jc w:val="both"/>
        <w:rPr>
          <w:szCs w:val="28"/>
        </w:rPr>
      </w:pPr>
      <w:r w:rsidRPr="008A34FD">
        <w:rPr>
          <w:szCs w:val="28"/>
        </w:rPr>
        <w:t>74. Основанием для начала административной процедуры является поступление в администрацию заявления и документов, указанных в пункте 25 и в пункте 29 (в случае их представления заявителем или его представителем по собственной инициативе) настоящего административного регламента (далее – документы), одним из способов, предусмотренных пунктом 26 настоящего административного регламента.</w:t>
      </w:r>
    </w:p>
    <w:p w:rsidR="008A34FD" w:rsidRPr="008A34FD" w:rsidRDefault="008A34FD" w:rsidP="008A34FD">
      <w:pPr>
        <w:autoSpaceDE w:val="0"/>
        <w:autoSpaceDN w:val="0"/>
        <w:ind w:firstLine="709"/>
        <w:jc w:val="both"/>
        <w:rPr>
          <w:kern w:val="2"/>
          <w:szCs w:val="28"/>
        </w:rPr>
      </w:pPr>
      <w:r w:rsidRPr="008A34FD">
        <w:rPr>
          <w:kern w:val="2"/>
          <w:szCs w:val="28"/>
        </w:rPr>
        <w:t xml:space="preserve">75. Прием заявления и документов от заявителя или его представителя осуществляется в администрации по предварительной записи, которая </w:t>
      </w:r>
      <w:r w:rsidRPr="008A34FD">
        <w:rPr>
          <w:kern w:val="2"/>
          <w:szCs w:val="28"/>
        </w:rPr>
        <w:lastRenderedPageBreak/>
        <w:t xml:space="preserve">осуществляется по телефону, указанному на официальном </w:t>
      </w:r>
      <w:r w:rsidRPr="008A34FD">
        <w:rPr>
          <w:szCs w:val="28"/>
          <w:lang w:val="en-US"/>
        </w:rPr>
        <w:t>web</w:t>
      </w:r>
      <w:r w:rsidRPr="008A34FD">
        <w:rPr>
          <w:szCs w:val="28"/>
        </w:rPr>
        <w:t xml:space="preserve">-сайте органов местного самоуправления муниципального района «Корочанский район» Белгородской области </w:t>
      </w:r>
      <w:r w:rsidRPr="008A34FD">
        <w:rPr>
          <w:szCs w:val="28"/>
          <w:lang w:val="en-US"/>
        </w:rPr>
        <w:t>http</w:t>
      </w:r>
      <w:r w:rsidRPr="008A34FD">
        <w:rPr>
          <w:szCs w:val="28"/>
        </w:rPr>
        <w:t>://</w:t>
      </w:r>
      <w:r w:rsidRPr="008A34FD">
        <w:rPr>
          <w:szCs w:val="28"/>
          <w:lang w:val="en-US"/>
        </w:rPr>
        <w:t>www</w:t>
      </w:r>
      <w:r w:rsidRPr="008A34FD">
        <w:rPr>
          <w:szCs w:val="28"/>
        </w:rPr>
        <w:t>.</w:t>
      </w:r>
      <w:proofErr w:type="spellStart"/>
      <w:r w:rsidRPr="008A34FD">
        <w:rPr>
          <w:szCs w:val="28"/>
          <w:lang w:val="en-US"/>
        </w:rPr>
        <w:t>korocha</w:t>
      </w:r>
      <w:proofErr w:type="spellEnd"/>
      <w:r w:rsidRPr="008A34FD">
        <w:rPr>
          <w:szCs w:val="28"/>
        </w:rPr>
        <w:t>.</w:t>
      </w:r>
      <w:proofErr w:type="spellStart"/>
      <w:r w:rsidRPr="008A34FD">
        <w:rPr>
          <w:szCs w:val="28"/>
          <w:lang w:val="en-US"/>
        </w:rPr>
        <w:t>ru</w:t>
      </w:r>
      <w:proofErr w:type="spellEnd"/>
      <w:r w:rsidRPr="008A34FD">
        <w:rPr>
          <w:szCs w:val="28"/>
        </w:rPr>
        <w:t>.</w:t>
      </w:r>
      <w:r w:rsidRPr="008A34FD">
        <w:rPr>
          <w:kern w:val="2"/>
          <w:szCs w:val="28"/>
        </w:rPr>
        <w:t>, либо при личном обращении заявителя или его представителя в администрацию.</w:t>
      </w:r>
    </w:p>
    <w:p w:rsidR="008A34FD" w:rsidRPr="008A34FD" w:rsidRDefault="008A34FD" w:rsidP="008A34FD">
      <w:pPr>
        <w:autoSpaceDE w:val="0"/>
        <w:autoSpaceDN w:val="0"/>
        <w:ind w:firstLine="709"/>
        <w:jc w:val="both"/>
        <w:rPr>
          <w:i/>
          <w:kern w:val="2"/>
          <w:szCs w:val="28"/>
        </w:rPr>
      </w:pPr>
      <w:r w:rsidRPr="008A34FD">
        <w:rPr>
          <w:kern w:val="2"/>
          <w:szCs w:val="28"/>
        </w:rPr>
        <w:t>76. В день поступления (получения через организации почтовой связи, по адресу электронной почты администрации) заявление регистрируются должностным лицом администрации, ответственным за регистрацию входящей корреспонденции, в администрации</w:t>
      </w:r>
      <w:r w:rsidRPr="008A34FD">
        <w:rPr>
          <w:i/>
          <w:kern w:val="2"/>
          <w:szCs w:val="28"/>
        </w:rPr>
        <w:t>.</w:t>
      </w:r>
    </w:p>
    <w:p w:rsidR="008A34FD" w:rsidRPr="008A34FD" w:rsidRDefault="008A34FD" w:rsidP="008A34FD">
      <w:pPr>
        <w:autoSpaceDE w:val="0"/>
        <w:autoSpaceDN w:val="0"/>
        <w:ind w:firstLine="709"/>
        <w:jc w:val="both"/>
        <w:rPr>
          <w:kern w:val="2"/>
          <w:szCs w:val="28"/>
        </w:rPr>
      </w:pPr>
      <w:r w:rsidRPr="008A34FD">
        <w:rPr>
          <w:kern w:val="2"/>
          <w:szCs w:val="28"/>
        </w:rPr>
        <w:t>77.</w:t>
      </w:r>
      <w:r w:rsidRPr="008A34FD">
        <w:rPr>
          <w:i/>
          <w:kern w:val="2"/>
          <w:szCs w:val="28"/>
        </w:rPr>
        <w:t xml:space="preserve"> </w:t>
      </w:r>
      <w:r w:rsidRPr="008A34FD">
        <w:rPr>
          <w:kern w:val="2"/>
          <w:szCs w:val="28"/>
        </w:rPr>
        <w:t xml:space="preserve">Должностное лицо </w:t>
      </w:r>
      <w:r w:rsidRPr="008A34FD">
        <w:rPr>
          <w:szCs w:val="28"/>
        </w:rPr>
        <w:t>администрации</w:t>
      </w:r>
      <w:r w:rsidRPr="008A34FD">
        <w:rPr>
          <w:kern w:val="2"/>
          <w:szCs w:val="28"/>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28 </w:t>
      </w:r>
      <w:r w:rsidRPr="008A34FD">
        <w:rPr>
          <w:szCs w:val="28"/>
        </w:rPr>
        <w:t>настоящего административного регламента</w:t>
      </w:r>
      <w:r w:rsidRPr="008A34FD">
        <w:rPr>
          <w:kern w:val="2"/>
          <w:szCs w:val="28"/>
        </w:rPr>
        <w:t xml:space="preserve">, </w:t>
      </w:r>
      <w:r w:rsidRPr="008A34FD">
        <w:rPr>
          <w:szCs w:val="28"/>
        </w:rPr>
        <w:t xml:space="preserve">в день поступления </w:t>
      </w:r>
      <w:r w:rsidRPr="008A34FD">
        <w:rPr>
          <w:kern w:val="2"/>
          <w:szCs w:val="28"/>
        </w:rPr>
        <w:t xml:space="preserve">(получения через организации почтовой связи, по адресу электронной почты администрации) </w:t>
      </w:r>
      <w:r w:rsidRPr="008A34FD">
        <w:rPr>
          <w:szCs w:val="28"/>
        </w:rPr>
        <w:t>заявления.</w:t>
      </w:r>
    </w:p>
    <w:p w:rsidR="008A34FD" w:rsidRPr="008A34FD" w:rsidRDefault="008A34FD" w:rsidP="008A34FD">
      <w:pPr>
        <w:autoSpaceDE w:val="0"/>
        <w:autoSpaceDN w:val="0"/>
        <w:adjustRightInd w:val="0"/>
        <w:ind w:firstLine="709"/>
        <w:jc w:val="both"/>
        <w:rPr>
          <w:kern w:val="2"/>
          <w:szCs w:val="28"/>
        </w:rPr>
      </w:pPr>
      <w:r w:rsidRPr="008A34FD">
        <w:rPr>
          <w:kern w:val="2"/>
          <w:szCs w:val="28"/>
        </w:rPr>
        <w:t xml:space="preserve">78. </w:t>
      </w:r>
      <w:proofErr w:type="gramStart"/>
      <w:r w:rsidRPr="008A34FD">
        <w:rPr>
          <w:kern w:val="2"/>
          <w:szCs w:val="28"/>
        </w:rPr>
        <w:t xml:space="preserve">В случае поступления заявления и документов, подписанных усиленной квалифицированной электронной подписью, должностным лицом </w:t>
      </w:r>
      <w:r w:rsidRPr="008A34FD">
        <w:rPr>
          <w:szCs w:val="28"/>
        </w:rPr>
        <w:t>администрации</w:t>
      </w:r>
      <w:r w:rsidRPr="008A34FD">
        <w:rPr>
          <w:kern w:val="2"/>
          <w:szCs w:val="28"/>
        </w:rPr>
        <w:t>, ответственным за прием и регистрацию документов, в ходе проверки, предусмотренной пунктом 77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подписано заявление, на соблюдение требований, предусмотренных пунктом 71 настоящего административного регламента.</w:t>
      </w:r>
      <w:proofErr w:type="gramEnd"/>
    </w:p>
    <w:p w:rsidR="008A34FD" w:rsidRPr="008A34FD" w:rsidRDefault="008A34FD" w:rsidP="008A34FD">
      <w:pPr>
        <w:autoSpaceDE w:val="0"/>
        <w:autoSpaceDN w:val="0"/>
        <w:adjustRightInd w:val="0"/>
        <w:ind w:firstLine="709"/>
        <w:jc w:val="both"/>
        <w:rPr>
          <w:kern w:val="2"/>
          <w:szCs w:val="28"/>
        </w:rPr>
      </w:pPr>
      <w:r w:rsidRPr="008A34FD">
        <w:rPr>
          <w:kern w:val="2"/>
          <w:szCs w:val="28"/>
        </w:rPr>
        <w:t xml:space="preserve">79. </w:t>
      </w:r>
      <w:proofErr w:type="gramStart"/>
      <w:r w:rsidRPr="008A34FD">
        <w:rPr>
          <w:kern w:val="2"/>
          <w:szCs w:val="28"/>
        </w:rPr>
        <w:t xml:space="preserve">Проверка усиленной квалифицированной электронной подписи может осуществляться должностным лицом </w:t>
      </w:r>
      <w:r w:rsidRPr="008A34FD">
        <w:rPr>
          <w:szCs w:val="28"/>
        </w:rPr>
        <w:t>администрации</w:t>
      </w:r>
      <w:r w:rsidRPr="008A34FD">
        <w:rPr>
          <w:kern w:val="2"/>
          <w:szCs w:val="28"/>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8A34FD" w:rsidRPr="008A34FD" w:rsidRDefault="008A34FD" w:rsidP="008A34FD">
      <w:pPr>
        <w:autoSpaceDE w:val="0"/>
        <w:autoSpaceDN w:val="0"/>
        <w:adjustRightInd w:val="0"/>
        <w:ind w:firstLine="709"/>
        <w:jc w:val="both"/>
        <w:rPr>
          <w:kern w:val="2"/>
          <w:szCs w:val="28"/>
        </w:rPr>
      </w:pPr>
      <w:r w:rsidRPr="008A34FD">
        <w:rPr>
          <w:kern w:val="2"/>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8A34FD" w:rsidRPr="008A34FD" w:rsidRDefault="008A34FD" w:rsidP="008A34FD">
      <w:pPr>
        <w:autoSpaceDE w:val="0"/>
        <w:autoSpaceDN w:val="0"/>
        <w:ind w:firstLine="709"/>
        <w:jc w:val="both"/>
        <w:rPr>
          <w:kern w:val="2"/>
          <w:szCs w:val="28"/>
        </w:rPr>
      </w:pPr>
      <w:r w:rsidRPr="008A34FD">
        <w:rPr>
          <w:kern w:val="2"/>
          <w:szCs w:val="28"/>
        </w:rPr>
        <w:t xml:space="preserve">80. В случае выявления в представленных документах хотя бы одного из обстоятельств, предусмотренных пунктом 33 </w:t>
      </w:r>
      <w:r w:rsidRPr="008A34FD">
        <w:rPr>
          <w:szCs w:val="28"/>
        </w:rPr>
        <w:t>настоящего административного регламента,</w:t>
      </w:r>
      <w:r w:rsidRPr="008A34FD">
        <w:rPr>
          <w:kern w:val="2"/>
          <w:szCs w:val="28"/>
        </w:rPr>
        <w:t xml:space="preserve"> должностное лицо, указанное в пункте 76 </w:t>
      </w:r>
      <w:r w:rsidRPr="008A34FD">
        <w:rPr>
          <w:szCs w:val="28"/>
        </w:rPr>
        <w:t>настоящего административного регламента</w:t>
      </w:r>
      <w:r w:rsidRPr="008A34FD">
        <w:rPr>
          <w:kern w:val="2"/>
          <w:szCs w:val="28"/>
        </w:rPr>
        <w:t>, не позднее срока, предусмотренного пунктом 77 настоящего административного регламента, принимает решение об отказе в приеме документов.</w:t>
      </w:r>
    </w:p>
    <w:p w:rsidR="008A34FD" w:rsidRPr="008A34FD" w:rsidRDefault="008A34FD" w:rsidP="008A34FD">
      <w:pPr>
        <w:autoSpaceDE w:val="0"/>
        <w:autoSpaceDN w:val="0"/>
        <w:ind w:firstLine="709"/>
        <w:jc w:val="both"/>
        <w:rPr>
          <w:kern w:val="2"/>
          <w:szCs w:val="28"/>
        </w:rPr>
      </w:pPr>
      <w:r w:rsidRPr="008A34FD">
        <w:rPr>
          <w:szCs w:val="28"/>
        </w:rPr>
        <w:t xml:space="preserve">81. В случае отказа в приеме документов, поданных путем личного обращения, </w:t>
      </w:r>
      <w:r w:rsidRPr="008A34FD">
        <w:rPr>
          <w:kern w:val="2"/>
          <w:szCs w:val="28"/>
        </w:rPr>
        <w:t xml:space="preserve">должностное лицо, указанное в пункте 76 </w:t>
      </w:r>
      <w:r w:rsidRPr="008A34FD">
        <w:rPr>
          <w:szCs w:val="28"/>
        </w:rPr>
        <w:t>настоящего административного регламента</w:t>
      </w:r>
      <w:r w:rsidRPr="008A34FD">
        <w:rPr>
          <w:kern w:val="2"/>
          <w:szCs w:val="28"/>
        </w:rPr>
        <w:t>,</w:t>
      </w:r>
      <w:r w:rsidRPr="008A34FD">
        <w:rPr>
          <w:szCs w:val="28"/>
        </w:rPr>
        <w:t xml:space="preserve"> выдает (направляет) заявителю </w:t>
      </w:r>
      <w:r w:rsidRPr="008A34FD">
        <w:rPr>
          <w:kern w:val="2"/>
          <w:szCs w:val="28"/>
        </w:rPr>
        <w:t xml:space="preserve">или его представителю </w:t>
      </w:r>
      <w:r w:rsidRPr="008A34FD">
        <w:rPr>
          <w:szCs w:val="28"/>
        </w:rPr>
        <w:t>в день принятия решения об отказе в приеме документов уведомление об отказе в приеме документов с указанием причин отказа.</w:t>
      </w:r>
    </w:p>
    <w:p w:rsidR="008A34FD" w:rsidRPr="008A34FD" w:rsidRDefault="008A34FD" w:rsidP="008A34FD">
      <w:pPr>
        <w:autoSpaceDE w:val="0"/>
        <w:autoSpaceDN w:val="0"/>
        <w:adjustRightInd w:val="0"/>
        <w:ind w:firstLine="709"/>
        <w:jc w:val="both"/>
        <w:rPr>
          <w:szCs w:val="28"/>
        </w:rPr>
      </w:pPr>
      <w:r w:rsidRPr="008A34FD">
        <w:rPr>
          <w:szCs w:val="28"/>
        </w:rPr>
        <w:lastRenderedPageBreak/>
        <w:t xml:space="preserve">В случае отказа в приеме документов, поданных через организации почтовой связи, </w:t>
      </w:r>
      <w:r w:rsidRPr="008A34FD">
        <w:rPr>
          <w:kern w:val="2"/>
          <w:szCs w:val="28"/>
        </w:rPr>
        <w:t xml:space="preserve">должностное лицо, указанное в пункте 76 </w:t>
      </w:r>
      <w:r w:rsidRPr="008A34FD">
        <w:rPr>
          <w:szCs w:val="28"/>
        </w:rPr>
        <w:t xml:space="preserve">настоящего административного регламента, в день принятия решения об отказе в приеме документов направляет заявителю </w:t>
      </w:r>
      <w:r w:rsidRPr="008A34FD">
        <w:rPr>
          <w:kern w:val="2"/>
          <w:szCs w:val="28"/>
        </w:rPr>
        <w:t xml:space="preserve">или его представителю </w:t>
      </w:r>
      <w:r w:rsidRPr="008A34FD">
        <w:rPr>
          <w:szCs w:val="28"/>
        </w:rPr>
        <w:t>уведомление об отказе в приеме документов с указанием причин отказа на адрес, указанный в заявлении.</w:t>
      </w:r>
    </w:p>
    <w:p w:rsidR="008A34FD" w:rsidRPr="008A34FD" w:rsidRDefault="008A34FD" w:rsidP="008A34FD">
      <w:pPr>
        <w:autoSpaceDE w:val="0"/>
        <w:autoSpaceDN w:val="0"/>
        <w:adjustRightInd w:val="0"/>
        <w:ind w:firstLine="709"/>
        <w:jc w:val="both"/>
        <w:rPr>
          <w:szCs w:val="28"/>
        </w:rPr>
      </w:pPr>
      <w:proofErr w:type="gramStart"/>
      <w:r w:rsidRPr="008A34FD">
        <w:rPr>
          <w:szCs w:val="28"/>
        </w:rPr>
        <w:t xml:space="preserve">В случае отказа в приеме документов, поданных в форме электронных документов с использованием информационно-телекоммуникационной сети «Интернет», в день принятия решения об отказе в приеме документов </w:t>
      </w:r>
      <w:r w:rsidRPr="008A34FD">
        <w:rPr>
          <w:kern w:val="2"/>
          <w:szCs w:val="28"/>
        </w:rPr>
        <w:t xml:space="preserve">должностное лицо, указанное в пункте 76 </w:t>
      </w:r>
      <w:r w:rsidRPr="008A34FD">
        <w:rPr>
          <w:szCs w:val="28"/>
        </w:rPr>
        <w:t>настоящего административного регламента, направляет уведомление об отказе в приеме документов с указанием причин отказа на адрес электронной почты, с которого поступили указанные документы.</w:t>
      </w:r>
      <w:proofErr w:type="gramEnd"/>
    </w:p>
    <w:p w:rsidR="008A34FD" w:rsidRPr="008A34FD" w:rsidRDefault="008A34FD" w:rsidP="008A34FD">
      <w:pPr>
        <w:autoSpaceDE w:val="0"/>
        <w:autoSpaceDN w:val="0"/>
        <w:ind w:firstLine="709"/>
        <w:jc w:val="both"/>
        <w:rPr>
          <w:kern w:val="2"/>
          <w:szCs w:val="28"/>
        </w:rPr>
      </w:pPr>
      <w:r w:rsidRPr="008A34FD">
        <w:rPr>
          <w:kern w:val="2"/>
          <w:szCs w:val="28"/>
        </w:rPr>
        <w:t xml:space="preserve">82. При отсутствии в представленных заявителем или его представителем документах оснований, предусмотренных пунктом 33 </w:t>
      </w:r>
      <w:r w:rsidRPr="008A34FD">
        <w:rPr>
          <w:szCs w:val="28"/>
        </w:rPr>
        <w:t>настоящего административного регламента</w:t>
      </w:r>
      <w:r w:rsidRPr="008A34FD">
        <w:rPr>
          <w:kern w:val="2"/>
          <w:szCs w:val="28"/>
        </w:rPr>
        <w:t xml:space="preserve">, должностное лицо </w:t>
      </w:r>
      <w:r w:rsidRPr="008A34FD">
        <w:rPr>
          <w:szCs w:val="28"/>
        </w:rPr>
        <w:t>администрации</w:t>
      </w:r>
      <w:r w:rsidRPr="008A34FD">
        <w:rPr>
          <w:kern w:val="2"/>
          <w:szCs w:val="28"/>
        </w:rPr>
        <w:t xml:space="preserve">, указанное в пункте 76 </w:t>
      </w:r>
      <w:r w:rsidRPr="008A34FD">
        <w:rPr>
          <w:szCs w:val="28"/>
        </w:rPr>
        <w:t>настоящего административного регламента</w:t>
      </w:r>
      <w:r w:rsidRPr="008A34FD">
        <w:rPr>
          <w:kern w:val="2"/>
          <w:szCs w:val="28"/>
        </w:rPr>
        <w:t xml:space="preserve">, не позднее срока, предусмотренного пунктом 77 настоящего административного регламента, принимает решение о передаче представленных документов должностному лицу </w:t>
      </w:r>
      <w:r w:rsidRPr="008A34FD">
        <w:rPr>
          <w:szCs w:val="28"/>
        </w:rPr>
        <w:t>администрации</w:t>
      </w:r>
      <w:r w:rsidRPr="008A34FD">
        <w:rPr>
          <w:kern w:val="2"/>
          <w:szCs w:val="28"/>
        </w:rPr>
        <w:t>, ответственному за предоставление муниципальной услуги.</w:t>
      </w:r>
    </w:p>
    <w:p w:rsidR="008A34FD" w:rsidRPr="008A34FD" w:rsidRDefault="008A34FD" w:rsidP="008A34FD">
      <w:pPr>
        <w:autoSpaceDE w:val="0"/>
        <w:autoSpaceDN w:val="0"/>
        <w:ind w:firstLine="709"/>
        <w:jc w:val="both"/>
        <w:rPr>
          <w:kern w:val="2"/>
          <w:szCs w:val="28"/>
        </w:rPr>
      </w:pPr>
      <w:r w:rsidRPr="008A34FD">
        <w:rPr>
          <w:kern w:val="2"/>
          <w:szCs w:val="28"/>
        </w:rPr>
        <w:t xml:space="preserve">83. В случае принятия указанного в пункте 82 </w:t>
      </w:r>
      <w:r w:rsidRPr="008A34FD">
        <w:rPr>
          <w:szCs w:val="28"/>
        </w:rPr>
        <w:t>настоящего административного регламента</w:t>
      </w:r>
      <w:r w:rsidRPr="008A34FD">
        <w:rPr>
          <w:kern w:val="2"/>
          <w:szCs w:val="28"/>
        </w:rPr>
        <w:t xml:space="preserve"> решения должностное лицо </w:t>
      </w:r>
      <w:r w:rsidRPr="008A34FD">
        <w:rPr>
          <w:szCs w:val="28"/>
        </w:rPr>
        <w:t>администрации</w:t>
      </w:r>
      <w:r w:rsidRPr="008A34FD">
        <w:rPr>
          <w:kern w:val="2"/>
          <w:szCs w:val="28"/>
        </w:rPr>
        <w:t xml:space="preserve">, ответственное за прием и регистрацию документов, оформляет расписку в получении администрацией соответственно заявления и прилагаемых к нему документов в двух экземплярах. </w:t>
      </w:r>
    </w:p>
    <w:p w:rsidR="008A34FD" w:rsidRPr="008A34FD" w:rsidRDefault="008A34FD" w:rsidP="008A34FD">
      <w:pPr>
        <w:autoSpaceDE w:val="0"/>
        <w:autoSpaceDN w:val="0"/>
        <w:ind w:firstLine="709"/>
        <w:jc w:val="both"/>
        <w:rPr>
          <w:kern w:val="2"/>
          <w:szCs w:val="28"/>
        </w:rPr>
      </w:pPr>
      <w:r w:rsidRPr="008A34FD">
        <w:rPr>
          <w:kern w:val="2"/>
          <w:szCs w:val="28"/>
        </w:rPr>
        <w:t>Первый экземпляр расписки выдается заявителю или его представителю в день получения администрацией документов, указанных в абзаце первом настоящего пункта, при непосредственном обращении заявителя или его представителя в администрацию. В случае поступления документов, указанных в абзаце первом настоящего пункта, в администрацию через организацию почтовой связи расписка в их получении направляется не позднее рабочего дня, следующего за днем получения документов, почтовым отправлением с уведомлением о вручении через организации почтовой связи на почтовый адрес, указанный в заявлении. Второй экземпляр расписки приобщается к представленным в администрацию документам.</w:t>
      </w:r>
    </w:p>
    <w:p w:rsidR="008A34FD" w:rsidRPr="008A34FD" w:rsidRDefault="008A34FD" w:rsidP="008A34FD">
      <w:pPr>
        <w:autoSpaceDE w:val="0"/>
        <w:autoSpaceDN w:val="0"/>
        <w:ind w:firstLine="709"/>
        <w:jc w:val="both"/>
        <w:rPr>
          <w:kern w:val="2"/>
          <w:szCs w:val="28"/>
        </w:rPr>
      </w:pPr>
      <w:r w:rsidRPr="008A34FD">
        <w:rPr>
          <w:kern w:val="2"/>
          <w:szCs w:val="28"/>
        </w:rPr>
        <w:t xml:space="preserve">84. </w:t>
      </w:r>
      <w:proofErr w:type="gramStart"/>
      <w:r w:rsidRPr="008A34FD">
        <w:rPr>
          <w:kern w:val="2"/>
          <w:szCs w:val="28"/>
        </w:rPr>
        <w:t>В случае поступления заявления и прилагаемых к нему документов в электронной форме должностное лицо администрации, ответственное за прием и регистрацию документов, направляет заявителю или его представителю уведомление о поступлении в администрацию заявления с указанием перечня документов, приложенных к заявлению, через личный кабинет на Портале (в случае поступления в администрацию документов через Портал) или на адрес электронной почты, указанный в заявлении</w:t>
      </w:r>
      <w:proofErr w:type="gramEnd"/>
      <w:r w:rsidRPr="008A34FD">
        <w:rPr>
          <w:kern w:val="2"/>
          <w:szCs w:val="28"/>
        </w:rPr>
        <w:t xml:space="preserve"> (в </w:t>
      </w:r>
      <w:r w:rsidRPr="008A34FD">
        <w:rPr>
          <w:kern w:val="2"/>
          <w:szCs w:val="28"/>
        </w:rPr>
        <w:lastRenderedPageBreak/>
        <w:t>случае поступления заявления и документов на адрес электронный почты администрации).</w:t>
      </w:r>
    </w:p>
    <w:p w:rsidR="008A34FD" w:rsidRPr="008A34FD" w:rsidRDefault="008A34FD" w:rsidP="008A34FD">
      <w:pPr>
        <w:autoSpaceDE w:val="0"/>
        <w:autoSpaceDN w:val="0"/>
        <w:ind w:firstLine="709"/>
        <w:jc w:val="both"/>
        <w:rPr>
          <w:kern w:val="2"/>
          <w:szCs w:val="28"/>
        </w:rPr>
      </w:pPr>
      <w:r w:rsidRPr="008A34FD">
        <w:rPr>
          <w:kern w:val="2"/>
          <w:szCs w:val="28"/>
        </w:rPr>
        <w:t>85.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в течение рабочего дня, в котором администрацией получены указанные документы.</w:t>
      </w:r>
    </w:p>
    <w:p w:rsidR="008A34FD" w:rsidRPr="008A34FD" w:rsidRDefault="008A34FD" w:rsidP="008A34FD">
      <w:pPr>
        <w:autoSpaceDE w:val="0"/>
        <w:autoSpaceDN w:val="0"/>
        <w:ind w:firstLine="709"/>
        <w:jc w:val="both"/>
        <w:rPr>
          <w:kern w:val="2"/>
          <w:szCs w:val="28"/>
        </w:rPr>
      </w:pPr>
      <w:r w:rsidRPr="008A34FD">
        <w:rPr>
          <w:kern w:val="2"/>
          <w:szCs w:val="28"/>
        </w:rPr>
        <w:t xml:space="preserve">86. Заявление и прилагаемые к нему документы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в день регистрации заявления. </w:t>
      </w:r>
    </w:p>
    <w:p w:rsidR="008A34FD" w:rsidRPr="008A34FD" w:rsidRDefault="008A34FD" w:rsidP="008A34FD">
      <w:pPr>
        <w:autoSpaceDE w:val="0"/>
        <w:autoSpaceDN w:val="0"/>
        <w:ind w:firstLine="709"/>
        <w:jc w:val="both"/>
        <w:rPr>
          <w:szCs w:val="28"/>
        </w:rPr>
      </w:pPr>
      <w:r w:rsidRPr="008A34FD">
        <w:rPr>
          <w:kern w:val="2"/>
          <w:szCs w:val="28"/>
        </w:rPr>
        <w:t>87. Результатом административной процедуры по приему и регистрации заявления и документов является прием и регистрация заявления и документов</w:t>
      </w:r>
      <w:r w:rsidRPr="008A34FD">
        <w:rPr>
          <w:szCs w:val="28"/>
        </w:rPr>
        <w:t xml:space="preserve"> либо направление заявителю </w:t>
      </w:r>
      <w:r w:rsidRPr="008A34FD">
        <w:rPr>
          <w:kern w:val="2"/>
          <w:szCs w:val="28"/>
        </w:rPr>
        <w:t xml:space="preserve">или его представителю </w:t>
      </w:r>
      <w:r w:rsidRPr="008A34FD">
        <w:rPr>
          <w:szCs w:val="28"/>
        </w:rPr>
        <w:t>уведомления об отказе в приеме представленных документов.</w:t>
      </w:r>
    </w:p>
    <w:p w:rsidR="008A34FD" w:rsidRPr="008A34FD" w:rsidRDefault="008A34FD" w:rsidP="008A34FD">
      <w:pPr>
        <w:ind w:firstLine="709"/>
        <w:jc w:val="both"/>
        <w:rPr>
          <w:sz w:val="24"/>
        </w:rPr>
      </w:pPr>
      <w:r w:rsidRPr="008A34FD">
        <w:rPr>
          <w:kern w:val="2"/>
          <w:szCs w:val="28"/>
        </w:rPr>
        <w:t xml:space="preserve">88. 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и документов </w:t>
      </w:r>
      <w:r w:rsidRPr="008A34FD">
        <w:rPr>
          <w:szCs w:val="28"/>
        </w:rPr>
        <w:t>либо уведомления об отказе в приеме представленных документов.</w:t>
      </w:r>
    </w:p>
    <w:p w:rsidR="008A34FD" w:rsidRPr="008A34FD" w:rsidRDefault="008A34FD" w:rsidP="008A34FD">
      <w:pPr>
        <w:autoSpaceDE w:val="0"/>
        <w:autoSpaceDN w:val="0"/>
        <w:adjustRightInd w:val="0"/>
        <w:ind w:firstLine="709"/>
        <w:jc w:val="both"/>
        <w:rPr>
          <w:szCs w:val="28"/>
        </w:rPr>
      </w:pPr>
    </w:p>
    <w:p w:rsidR="008A34FD" w:rsidRPr="008A34FD" w:rsidRDefault="008A34FD" w:rsidP="008A34FD">
      <w:pPr>
        <w:autoSpaceDE w:val="0"/>
        <w:autoSpaceDN w:val="0"/>
        <w:adjustRightInd w:val="0"/>
        <w:jc w:val="center"/>
        <w:outlineLvl w:val="1"/>
        <w:rPr>
          <w:b/>
          <w:szCs w:val="28"/>
        </w:rPr>
      </w:pPr>
      <w:r w:rsidRPr="008A34FD">
        <w:rPr>
          <w:b/>
          <w:szCs w:val="28"/>
        </w:rPr>
        <w:t>Глава 24. Установление наличия и отсутствия основания для отказа в предоставлении муниципальной услуги</w:t>
      </w:r>
    </w:p>
    <w:p w:rsidR="008A34FD" w:rsidRPr="008A34FD" w:rsidRDefault="008A34FD" w:rsidP="008A34FD">
      <w:pPr>
        <w:autoSpaceDE w:val="0"/>
        <w:autoSpaceDN w:val="0"/>
        <w:adjustRightInd w:val="0"/>
        <w:jc w:val="center"/>
        <w:outlineLvl w:val="1"/>
        <w:rPr>
          <w:szCs w:val="28"/>
        </w:rPr>
      </w:pPr>
    </w:p>
    <w:p w:rsidR="008A34FD" w:rsidRPr="008A34FD" w:rsidRDefault="008A34FD" w:rsidP="008A34FD">
      <w:pPr>
        <w:autoSpaceDE w:val="0"/>
        <w:autoSpaceDN w:val="0"/>
        <w:adjustRightInd w:val="0"/>
        <w:ind w:firstLine="709"/>
        <w:jc w:val="both"/>
        <w:outlineLvl w:val="1"/>
        <w:rPr>
          <w:kern w:val="2"/>
          <w:szCs w:val="28"/>
        </w:rPr>
      </w:pPr>
      <w:r w:rsidRPr="008A34FD">
        <w:rPr>
          <w:szCs w:val="28"/>
        </w:rPr>
        <w:t>89. Основанием для начала административной процедуры является получение должностным лицом</w:t>
      </w:r>
      <w:r w:rsidRPr="008A34FD">
        <w:rPr>
          <w:kern w:val="2"/>
          <w:szCs w:val="28"/>
        </w:rPr>
        <w:t xml:space="preserve"> администрации, ответственным за предоставление муниципальной услуги, заявления и прилагаемых к нему документов.</w:t>
      </w:r>
    </w:p>
    <w:p w:rsidR="008A34FD" w:rsidRPr="008A34FD" w:rsidRDefault="008A34FD" w:rsidP="008A34FD">
      <w:pPr>
        <w:autoSpaceDE w:val="0"/>
        <w:autoSpaceDN w:val="0"/>
        <w:adjustRightInd w:val="0"/>
        <w:ind w:firstLine="709"/>
        <w:jc w:val="both"/>
        <w:outlineLvl w:val="1"/>
        <w:rPr>
          <w:kern w:val="2"/>
          <w:szCs w:val="28"/>
        </w:rPr>
      </w:pPr>
      <w:r w:rsidRPr="008A34FD">
        <w:rPr>
          <w:kern w:val="2"/>
          <w:szCs w:val="28"/>
        </w:rPr>
        <w:t>90. Должностное лицо администрации, ответственное за предоставление  муниципальной услуги, в день регистрации заявления и документов устанавливает наличие или отсутствие основания для отказа в предоставлении муниципальной услуги, установленного пунктом 37 настоящего административного регламента.</w:t>
      </w:r>
    </w:p>
    <w:p w:rsidR="008A34FD" w:rsidRPr="008A34FD" w:rsidRDefault="008A34FD" w:rsidP="008A34FD">
      <w:pPr>
        <w:autoSpaceDE w:val="0"/>
        <w:autoSpaceDN w:val="0"/>
        <w:adjustRightInd w:val="0"/>
        <w:ind w:firstLine="709"/>
        <w:jc w:val="both"/>
        <w:outlineLvl w:val="1"/>
        <w:rPr>
          <w:kern w:val="2"/>
          <w:szCs w:val="28"/>
        </w:rPr>
      </w:pPr>
      <w:r w:rsidRPr="008A34FD">
        <w:rPr>
          <w:kern w:val="2"/>
          <w:szCs w:val="28"/>
        </w:rPr>
        <w:t>91. Наличие или отсутствие основания для отказа в предоставлении муниципальной услуги осуществляется должностным лицом администрации, ответственным за предоставление муниципальной услуги, путем установления наличия полномочий администрации по предоставлению участков земли для погребения умерших на указанном заявителем или его представителем кладбище в соответствии с законодательством.</w:t>
      </w:r>
    </w:p>
    <w:p w:rsidR="008A34FD" w:rsidRPr="008A34FD" w:rsidRDefault="008A34FD" w:rsidP="008A34FD">
      <w:pPr>
        <w:autoSpaceDE w:val="0"/>
        <w:autoSpaceDN w:val="0"/>
        <w:adjustRightInd w:val="0"/>
        <w:ind w:firstLine="709"/>
        <w:jc w:val="both"/>
        <w:rPr>
          <w:kern w:val="2"/>
          <w:szCs w:val="28"/>
        </w:rPr>
      </w:pPr>
      <w:r w:rsidRPr="008A34FD">
        <w:rPr>
          <w:kern w:val="2"/>
          <w:szCs w:val="28"/>
        </w:rPr>
        <w:t>92. При отсутствии основания для отказа в предоставлении муниципальной услуги должностное лицо администрации, ответственное за предоставление муниципальной услуги, переходит к осуществлению следующей административной процедуры в соответствии с настоящим административным регламентом.</w:t>
      </w:r>
    </w:p>
    <w:p w:rsidR="008A34FD" w:rsidRPr="008A34FD" w:rsidRDefault="008A34FD" w:rsidP="008A34FD">
      <w:pPr>
        <w:autoSpaceDE w:val="0"/>
        <w:autoSpaceDN w:val="0"/>
        <w:adjustRightInd w:val="0"/>
        <w:ind w:firstLine="709"/>
        <w:jc w:val="both"/>
        <w:rPr>
          <w:kern w:val="2"/>
          <w:szCs w:val="28"/>
        </w:rPr>
      </w:pPr>
      <w:r w:rsidRPr="008A34FD">
        <w:rPr>
          <w:kern w:val="2"/>
          <w:szCs w:val="28"/>
        </w:rPr>
        <w:lastRenderedPageBreak/>
        <w:t xml:space="preserve">93. </w:t>
      </w:r>
      <w:proofErr w:type="gramStart"/>
      <w:r w:rsidRPr="008A34FD">
        <w:rPr>
          <w:kern w:val="2"/>
          <w:szCs w:val="28"/>
        </w:rPr>
        <w:t>В случае установления наличия основания для отказа в предоставлении муниципальной услуги должностное лицо администрации, ответственное за предоставление муниципальной услуги, в срок, указанный в пункте 90 настоящего административного регламента, принимает решение об отказе в предоставлении муниципальной услуги и оформляет уведомление об отказе в предоставлении муниципальной услуги, которое в день его оформления передается должностному лицу администрации, ответственному за выдачу (направление) исходящих документов</w:t>
      </w:r>
      <w:proofErr w:type="gramEnd"/>
      <w:r w:rsidRPr="008A34FD">
        <w:rPr>
          <w:kern w:val="2"/>
          <w:szCs w:val="28"/>
        </w:rPr>
        <w:t xml:space="preserve"> администрации.</w:t>
      </w:r>
    </w:p>
    <w:p w:rsidR="008A34FD" w:rsidRPr="008A34FD" w:rsidRDefault="008A34FD" w:rsidP="008A34FD">
      <w:pPr>
        <w:autoSpaceDE w:val="0"/>
        <w:autoSpaceDN w:val="0"/>
        <w:adjustRightInd w:val="0"/>
        <w:ind w:firstLine="709"/>
        <w:jc w:val="both"/>
        <w:rPr>
          <w:kern w:val="2"/>
          <w:szCs w:val="28"/>
        </w:rPr>
      </w:pPr>
      <w:r w:rsidRPr="008A34FD">
        <w:rPr>
          <w:kern w:val="2"/>
          <w:szCs w:val="28"/>
        </w:rPr>
        <w:t>Должностное лицо администрации, ответственное за выдачу (направление) исходящих документов администрации, выдает (направляет) заявителю или его представителю уведомление об отказе в предоставлении муниципальной услуги способом, указанным в заявлении.</w:t>
      </w:r>
    </w:p>
    <w:p w:rsidR="008A34FD" w:rsidRPr="008A34FD" w:rsidRDefault="008A34FD" w:rsidP="008A34FD">
      <w:pPr>
        <w:autoSpaceDE w:val="0"/>
        <w:autoSpaceDN w:val="0"/>
        <w:adjustRightInd w:val="0"/>
        <w:ind w:firstLine="709"/>
        <w:jc w:val="both"/>
        <w:rPr>
          <w:kern w:val="2"/>
          <w:szCs w:val="28"/>
        </w:rPr>
      </w:pPr>
      <w:r w:rsidRPr="008A34FD">
        <w:rPr>
          <w:kern w:val="2"/>
          <w:szCs w:val="28"/>
        </w:rPr>
        <w:t>При личном получении уведомления об отказе в предоставлении муниципальной услуги заявитель или его представитель расписывается в его получении.</w:t>
      </w:r>
    </w:p>
    <w:p w:rsidR="008A34FD" w:rsidRPr="008A34FD" w:rsidRDefault="008A34FD" w:rsidP="008A34FD">
      <w:pPr>
        <w:autoSpaceDE w:val="0"/>
        <w:autoSpaceDN w:val="0"/>
        <w:adjustRightInd w:val="0"/>
        <w:ind w:firstLine="709"/>
        <w:jc w:val="both"/>
        <w:rPr>
          <w:kern w:val="2"/>
          <w:szCs w:val="28"/>
        </w:rPr>
      </w:pPr>
      <w:r w:rsidRPr="008A34FD">
        <w:rPr>
          <w:kern w:val="2"/>
          <w:szCs w:val="28"/>
        </w:rPr>
        <w:t>94. Результатом административной процедуры является установление отсутствия основания для отказа в предоставлении муниципальной услуги или решение об отказе в предоставлении муниципальной услуги.</w:t>
      </w:r>
    </w:p>
    <w:p w:rsidR="008A34FD" w:rsidRPr="008A34FD" w:rsidRDefault="008A34FD" w:rsidP="008A34FD">
      <w:pPr>
        <w:autoSpaceDE w:val="0"/>
        <w:autoSpaceDN w:val="0"/>
        <w:adjustRightInd w:val="0"/>
        <w:ind w:firstLine="709"/>
        <w:jc w:val="both"/>
        <w:rPr>
          <w:kern w:val="2"/>
          <w:szCs w:val="28"/>
        </w:rPr>
      </w:pPr>
      <w:r w:rsidRPr="008A34FD">
        <w:rPr>
          <w:kern w:val="2"/>
          <w:szCs w:val="28"/>
        </w:rPr>
        <w:t>95. Способом фиксации результата административной процедуры является уведомление об отказе в предоставлении муниципальной услуги.</w:t>
      </w:r>
    </w:p>
    <w:p w:rsidR="008A34FD" w:rsidRPr="008A34FD" w:rsidRDefault="008A34FD" w:rsidP="008A34FD">
      <w:pPr>
        <w:autoSpaceDE w:val="0"/>
        <w:autoSpaceDN w:val="0"/>
        <w:adjustRightInd w:val="0"/>
        <w:ind w:firstLine="709"/>
        <w:jc w:val="both"/>
        <w:rPr>
          <w:kern w:val="2"/>
          <w:szCs w:val="28"/>
        </w:rPr>
      </w:pPr>
    </w:p>
    <w:p w:rsidR="008A34FD" w:rsidRPr="008A34FD" w:rsidRDefault="008A34FD" w:rsidP="008A34FD">
      <w:pPr>
        <w:autoSpaceDE w:val="0"/>
        <w:autoSpaceDN w:val="0"/>
        <w:adjustRightInd w:val="0"/>
        <w:ind w:firstLine="709"/>
        <w:jc w:val="both"/>
        <w:rPr>
          <w:kern w:val="2"/>
          <w:szCs w:val="28"/>
        </w:rPr>
      </w:pPr>
      <w:r w:rsidRPr="008A34FD">
        <w:rPr>
          <w:b/>
          <w:szCs w:val="28"/>
        </w:rPr>
        <w:t>Глава 25. Формирование и направление межведомственных</w:t>
      </w:r>
      <w:r w:rsidRPr="008A34FD">
        <w:rPr>
          <w:kern w:val="2"/>
          <w:szCs w:val="28"/>
        </w:rPr>
        <w:t xml:space="preserve"> </w:t>
      </w:r>
      <w:r w:rsidRPr="008A34FD">
        <w:rPr>
          <w:b/>
          <w:szCs w:val="28"/>
        </w:rPr>
        <w:t>запросов в органы (организации), участвующие в предоставлении</w:t>
      </w:r>
      <w:r w:rsidRPr="008A34FD">
        <w:rPr>
          <w:kern w:val="2"/>
          <w:szCs w:val="28"/>
        </w:rPr>
        <w:t xml:space="preserve"> </w:t>
      </w:r>
      <w:r w:rsidRPr="008A34FD">
        <w:rPr>
          <w:b/>
          <w:szCs w:val="28"/>
        </w:rPr>
        <w:t>муниципальной услуги</w:t>
      </w:r>
    </w:p>
    <w:p w:rsidR="008A34FD" w:rsidRPr="008A34FD" w:rsidRDefault="008A34FD" w:rsidP="008A34FD">
      <w:pPr>
        <w:autoSpaceDE w:val="0"/>
        <w:autoSpaceDN w:val="0"/>
        <w:adjustRightInd w:val="0"/>
        <w:ind w:firstLine="709"/>
        <w:jc w:val="both"/>
        <w:rPr>
          <w:kern w:val="2"/>
          <w:szCs w:val="28"/>
        </w:rPr>
      </w:pPr>
    </w:p>
    <w:p w:rsidR="008A34FD" w:rsidRPr="008A34FD" w:rsidRDefault="008A34FD" w:rsidP="008A34FD">
      <w:pPr>
        <w:autoSpaceDE w:val="0"/>
        <w:autoSpaceDN w:val="0"/>
        <w:adjustRightInd w:val="0"/>
        <w:ind w:firstLine="709"/>
        <w:jc w:val="both"/>
        <w:rPr>
          <w:kern w:val="2"/>
          <w:szCs w:val="28"/>
        </w:rPr>
      </w:pPr>
      <w:r w:rsidRPr="008A34FD">
        <w:rPr>
          <w:kern w:val="2"/>
          <w:szCs w:val="28"/>
        </w:rPr>
        <w:t>96.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29 настоящего административного регламента.</w:t>
      </w:r>
    </w:p>
    <w:p w:rsidR="008A34FD" w:rsidRPr="008A34FD" w:rsidRDefault="008A34FD" w:rsidP="008A34FD">
      <w:pPr>
        <w:autoSpaceDE w:val="0"/>
        <w:autoSpaceDN w:val="0"/>
        <w:adjustRightInd w:val="0"/>
        <w:ind w:firstLine="709"/>
        <w:jc w:val="both"/>
        <w:rPr>
          <w:kern w:val="2"/>
          <w:szCs w:val="28"/>
        </w:rPr>
      </w:pPr>
      <w:r w:rsidRPr="008A34FD">
        <w:rPr>
          <w:kern w:val="2"/>
          <w:szCs w:val="28"/>
        </w:rPr>
        <w:t>97. Должностное лицо администрации, ответственное за предоставление муниципальной услуги, в день регистрации заявления формирует и направляет межведомственные запросы:</w:t>
      </w:r>
    </w:p>
    <w:p w:rsidR="008A34FD" w:rsidRPr="008A34FD" w:rsidRDefault="008A34FD" w:rsidP="008A34FD">
      <w:pPr>
        <w:autoSpaceDE w:val="0"/>
        <w:autoSpaceDN w:val="0"/>
        <w:adjustRightInd w:val="0"/>
        <w:ind w:firstLine="709"/>
        <w:jc w:val="both"/>
        <w:rPr>
          <w:kern w:val="2"/>
          <w:szCs w:val="28"/>
        </w:rPr>
      </w:pPr>
      <w:r w:rsidRPr="008A34FD">
        <w:rPr>
          <w:kern w:val="2"/>
          <w:szCs w:val="28"/>
        </w:rPr>
        <w:t>1) в Федеральную налоговую службу – в получения сведений, содержащихся в документе, указанном в подпункте 1 пункта 29 настоящего административного регламента;</w:t>
      </w:r>
    </w:p>
    <w:p w:rsidR="008A34FD" w:rsidRPr="008A34FD" w:rsidRDefault="008A34FD" w:rsidP="008A34FD">
      <w:pPr>
        <w:autoSpaceDE w:val="0"/>
        <w:autoSpaceDN w:val="0"/>
        <w:adjustRightInd w:val="0"/>
        <w:ind w:firstLine="709"/>
        <w:jc w:val="both"/>
        <w:rPr>
          <w:kern w:val="2"/>
          <w:szCs w:val="28"/>
        </w:rPr>
      </w:pPr>
      <w:r w:rsidRPr="008A34FD">
        <w:rPr>
          <w:kern w:val="2"/>
          <w:szCs w:val="28"/>
        </w:rPr>
        <w:t>2) в органы записи актов гражданского состояния – в целях получения сведений, содержащихся в документе, указанном в подпункте 2 пункта 29 настоящего административного регламента;</w:t>
      </w:r>
    </w:p>
    <w:p w:rsidR="008A34FD" w:rsidRPr="008A34FD" w:rsidRDefault="008A34FD" w:rsidP="008A34FD">
      <w:pPr>
        <w:autoSpaceDE w:val="0"/>
        <w:autoSpaceDN w:val="0"/>
        <w:adjustRightInd w:val="0"/>
        <w:ind w:firstLine="709"/>
        <w:jc w:val="both"/>
        <w:rPr>
          <w:kern w:val="2"/>
          <w:szCs w:val="28"/>
        </w:rPr>
      </w:pPr>
      <w:r w:rsidRPr="008A34FD">
        <w:rPr>
          <w:kern w:val="2"/>
          <w:szCs w:val="28"/>
        </w:rPr>
        <w:t>3) в Министерство внутренних дел Российской Федерации – в целях получения сведений, содержащихся в документе, указанном в подпункте 3 пункта 29 настоящего административного регламента;</w:t>
      </w:r>
    </w:p>
    <w:p w:rsidR="008A34FD" w:rsidRPr="008A34FD" w:rsidRDefault="008A34FD" w:rsidP="008A34FD">
      <w:pPr>
        <w:autoSpaceDE w:val="0"/>
        <w:autoSpaceDN w:val="0"/>
        <w:adjustRightInd w:val="0"/>
        <w:ind w:firstLine="709"/>
        <w:jc w:val="both"/>
        <w:rPr>
          <w:kern w:val="2"/>
          <w:szCs w:val="28"/>
        </w:rPr>
      </w:pPr>
      <w:r w:rsidRPr="008A34FD">
        <w:rPr>
          <w:kern w:val="2"/>
          <w:szCs w:val="28"/>
        </w:rPr>
        <w:t xml:space="preserve">4) в </w:t>
      </w:r>
      <w:r w:rsidRPr="008A34FD">
        <w:rPr>
          <w:szCs w:val="28"/>
        </w:rPr>
        <w:t xml:space="preserve">Федеральную службу по надзору в сфере защиты прав потребителей и благополучия человека </w:t>
      </w:r>
      <w:r w:rsidRPr="008A34FD">
        <w:rPr>
          <w:kern w:val="2"/>
          <w:szCs w:val="28"/>
        </w:rPr>
        <w:t>– в целях получения сведений, содержащихся в документе, указанном в подпункте 4 пункта 29 настоящего административного регламента.</w:t>
      </w:r>
    </w:p>
    <w:p w:rsidR="008A34FD" w:rsidRPr="008A34FD" w:rsidRDefault="008A34FD" w:rsidP="008A34FD">
      <w:pPr>
        <w:autoSpaceDE w:val="0"/>
        <w:autoSpaceDN w:val="0"/>
        <w:adjustRightInd w:val="0"/>
        <w:ind w:firstLine="709"/>
        <w:jc w:val="both"/>
        <w:rPr>
          <w:kern w:val="2"/>
          <w:szCs w:val="28"/>
        </w:rPr>
      </w:pPr>
      <w:r w:rsidRPr="008A34FD">
        <w:rPr>
          <w:kern w:val="2"/>
          <w:szCs w:val="28"/>
        </w:rPr>
        <w:lastRenderedPageBreak/>
        <w:t>98. Межведомственный запрос о представлении документов, указанных в пункте 29 настоящего административного регламента, формируется в соответствии с требованиями статьи 7</w:t>
      </w:r>
      <w:r w:rsidRPr="008A34FD">
        <w:rPr>
          <w:kern w:val="2"/>
          <w:szCs w:val="28"/>
          <w:vertAlign w:val="superscript"/>
        </w:rPr>
        <w:t>2</w:t>
      </w:r>
      <w:r w:rsidRPr="008A34FD">
        <w:rPr>
          <w:kern w:val="2"/>
          <w:szCs w:val="28"/>
        </w:rPr>
        <w:t xml:space="preserve"> Федерального закона от 27 июля 2010 года № 210</w:t>
      </w:r>
      <w:r w:rsidRPr="008A34FD">
        <w:rPr>
          <w:kern w:val="2"/>
          <w:szCs w:val="28"/>
        </w:rPr>
        <w:noBreakHyphen/>
        <w:t>ФЗ «Об организации предоставления государственных и муниципальных услуг».</w:t>
      </w:r>
    </w:p>
    <w:p w:rsidR="008A34FD" w:rsidRPr="008A34FD" w:rsidRDefault="008A34FD" w:rsidP="008A34FD">
      <w:pPr>
        <w:autoSpaceDE w:val="0"/>
        <w:autoSpaceDN w:val="0"/>
        <w:adjustRightInd w:val="0"/>
        <w:ind w:firstLine="709"/>
        <w:jc w:val="both"/>
        <w:rPr>
          <w:kern w:val="2"/>
          <w:szCs w:val="28"/>
        </w:rPr>
      </w:pPr>
      <w:r w:rsidRPr="008A34FD">
        <w:rPr>
          <w:kern w:val="2"/>
          <w:szCs w:val="28"/>
        </w:rPr>
        <w:t>99.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8A34FD" w:rsidRPr="008A34FD" w:rsidRDefault="008A34FD" w:rsidP="008A34FD">
      <w:pPr>
        <w:autoSpaceDE w:val="0"/>
        <w:autoSpaceDN w:val="0"/>
        <w:adjustRightInd w:val="0"/>
        <w:ind w:firstLine="709"/>
        <w:jc w:val="both"/>
        <w:rPr>
          <w:kern w:val="2"/>
          <w:szCs w:val="28"/>
        </w:rPr>
      </w:pPr>
      <w:r w:rsidRPr="008A34FD">
        <w:rPr>
          <w:kern w:val="2"/>
          <w:szCs w:val="28"/>
        </w:rPr>
        <w:t>100.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w:t>
      </w:r>
      <w:r w:rsidRPr="008A34FD">
        <w:rPr>
          <w:kern w:val="2"/>
        </w:rPr>
        <w:t xml:space="preserve"> </w:t>
      </w:r>
      <w:r w:rsidRPr="008A34FD">
        <w:rPr>
          <w:kern w:val="2"/>
          <w:szCs w:val="28"/>
        </w:rPr>
        <w:t>журнале регистрации обращений за предоставлением муниципальной услуги</w:t>
      </w:r>
      <w:r w:rsidRPr="008A34FD">
        <w:rPr>
          <w:i/>
          <w:kern w:val="2"/>
          <w:szCs w:val="28"/>
        </w:rPr>
        <w:t>.</w:t>
      </w:r>
    </w:p>
    <w:p w:rsidR="008A34FD" w:rsidRPr="008A34FD" w:rsidRDefault="008A34FD" w:rsidP="008A34FD">
      <w:pPr>
        <w:autoSpaceDE w:val="0"/>
        <w:autoSpaceDN w:val="0"/>
        <w:adjustRightInd w:val="0"/>
        <w:ind w:firstLine="709"/>
        <w:jc w:val="both"/>
        <w:rPr>
          <w:kern w:val="2"/>
          <w:szCs w:val="28"/>
        </w:rPr>
      </w:pPr>
      <w:r w:rsidRPr="008A34FD">
        <w:rPr>
          <w:kern w:val="2"/>
          <w:szCs w:val="28"/>
        </w:rPr>
        <w:t>101. Результатом административной процедуры является получение в рамках межведомственного взаимодействия информации (документов), указанных в пункте 29 настоящего административного регламента.</w:t>
      </w:r>
    </w:p>
    <w:p w:rsidR="008A34FD" w:rsidRPr="008A34FD" w:rsidRDefault="008A34FD" w:rsidP="008A34FD">
      <w:pPr>
        <w:autoSpaceDE w:val="0"/>
        <w:autoSpaceDN w:val="0"/>
        <w:adjustRightInd w:val="0"/>
        <w:ind w:firstLine="709"/>
        <w:jc w:val="both"/>
        <w:rPr>
          <w:kern w:val="2"/>
          <w:szCs w:val="28"/>
        </w:rPr>
      </w:pPr>
      <w:r w:rsidRPr="008A34FD">
        <w:rPr>
          <w:kern w:val="2"/>
          <w:szCs w:val="28"/>
        </w:rPr>
        <w:t>102.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обращений за предоставлением муниципальной услуги.</w:t>
      </w:r>
    </w:p>
    <w:p w:rsidR="008A34FD" w:rsidRPr="008A34FD" w:rsidRDefault="008A34FD" w:rsidP="008A34FD">
      <w:pPr>
        <w:autoSpaceDE w:val="0"/>
        <w:autoSpaceDN w:val="0"/>
        <w:adjustRightInd w:val="0"/>
        <w:ind w:firstLine="709"/>
        <w:jc w:val="both"/>
        <w:rPr>
          <w:kern w:val="2"/>
          <w:szCs w:val="28"/>
        </w:rPr>
      </w:pPr>
    </w:p>
    <w:p w:rsidR="008A34FD" w:rsidRPr="008A34FD" w:rsidRDefault="008A34FD" w:rsidP="008A34FD">
      <w:pPr>
        <w:autoSpaceDE w:val="0"/>
        <w:autoSpaceDN w:val="0"/>
        <w:adjustRightInd w:val="0"/>
        <w:ind w:firstLine="709"/>
        <w:jc w:val="both"/>
        <w:rPr>
          <w:b/>
          <w:szCs w:val="28"/>
        </w:rPr>
      </w:pPr>
      <w:r w:rsidRPr="008A34FD">
        <w:rPr>
          <w:b/>
          <w:szCs w:val="28"/>
        </w:rPr>
        <w:t>Глава 26. Принятие решения о предоставлении участка земли</w:t>
      </w:r>
      <w:r w:rsidRPr="008A34FD">
        <w:rPr>
          <w:kern w:val="2"/>
          <w:szCs w:val="28"/>
        </w:rPr>
        <w:t xml:space="preserve"> </w:t>
      </w:r>
      <w:r w:rsidRPr="008A34FD">
        <w:rPr>
          <w:b/>
          <w:szCs w:val="28"/>
        </w:rPr>
        <w:t>для погребения умершего или решения об отказе в</w:t>
      </w:r>
      <w:r w:rsidRPr="008A34FD">
        <w:rPr>
          <w:kern w:val="2"/>
          <w:szCs w:val="28"/>
        </w:rPr>
        <w:t xml:space="preserve"> </w:t>
      </w:r>
      <w:r w:rsidRPr="008A34FD">
        <w:rPr>
          <w:b/>
          <w:szCs w:val="28"/>
        </w:rPr>
        <w:t>предоставлении участка земли для погребения умершего, либо решения об отказе в предоставлении муниципальной услуги</w:t>
      </w:r>
    </w:p>
    <w:p w:rsidR="008A34FD" w:rsidRPr="008A34FD" w:rsidRDefault="008A34FD" w:rsidP="008A34FD">
      <w:pPr>
        <w:autoSpaceDE w:val="0"/>
        <w:autoSpaceDN w:val="0"/>
        <w:adjustRightInd w:val="0"/>
        <w:ind w:firstLine="709"/>
        <w:jc w:val="both"/>
        <w:rPr>
          <w:kern w:val="2"/>
          <w:szCs w:val="28"/>
        </w:rPr>
      </w:pPr>
    </w:p>
    <w:p w:rsidR="008A34FD" w:rsidRPr="008A34FD" w:rsidRDefault="008A34FD" w:rsidP="008A34FD">
      <w:pPr>
        <w:autoSpaceDE w:val="0"/>
        <w:autoSpaceDN w:val="0"/>
        <w:adjustRightInd w:val="0"/>
        <w:ind w:firstLine="709"/>
        <w:jc w:val="both"/>
        <w:rPr>
          <w:kern w:val="2"/>
          <w:szCs w:val="28"/>
        </w:rPr>
      </w:pPr>
      <w:r w:rsidRPr="008A34FD">
        <w:rPr>
          <w:szCs w:val="28"/>
        </w:rPr>
        <w:t xml:space="preserve">103. </w:t>
      </w:r>
      <w:r w:rsidRPr="008A34FD">
        <w:rPr>
          <w:kern w:val="2"/>
          <w:szCs w:val="28"/>
        </w:rPr>
        <w:t>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необходимых для предоставления муниципальной услуги, указанных в пунктах 25 и 29 настоящего административного регламента.</w:t>
      </w:r>
    </w:p>
    <w:p w:rsidR="008A34FD" w:rsidRPr="008A34FD" w:rsidRDefault="008A34FD" w:rsidP="008A34FD">
      <w:pPr>
        <w:autoSpaceDE w:val="0"/>
        <w:autoSpaceDN w:val="0"/>
        <w:adjustRightInd w:val="0"/>
        <w:ind w:firstLine="709"/>
        <w:jc w:val="both"/>
        <w:rPr>
          <w:kern w:val="2"/>
          <w:szCs w:val="28"/>
        </w:rPr>
      </w:pPr>
      <w:r w:rsidRPr="008A34FD">
        <w:rPr>
          <w:szCs w:val="28"/>
        </w:rPr>
        <w:t xml:space="preserve">104. </w:t>
      </w:r>
      <w:proofErr w:type="gramStart"/>
      <w:r w:rsidRPr="008A34FD">
        <w:rPr>
          <w:kern w:val="2"/>
          <w:szCs w:val="28"/>
        </w:rPr>
        <w:t>Должностное лицо администрации, ответственное за предоставление муниципальной услуги, не позднее одного рабочего дня</w:t>
      </w:r>
      <w:r w:rsidRPr="008A34FD">
        <w:rPr>
          <w:b/>
          <w:kern w:val="2"/>
          <w:szCs w:val="28"/>
        </w:rPr>
        <w:t xml:space="preserve"> </w:t>
      </w:r>
      <w:r w:rsidRPr="008A34FD">
        <w:rPr>
          <w:kern w:val="2"/>
          <w:szCs w:val="28"/>
        </w:rPr>
        <w:t>со дня регистрации заявления и документов проводит правовую экспертизу заявления и документов, посредством телефонной связи, электронной почты, иных средств оперативного взаимодействия, используемых в администрации, осуществляет взаимодействие с лицами, обеспечивающим работу соответствующего кладбища, и устанавливает наличие или отсутствие оснований для отказа в предоставлении участка земли для погребения умершего.</w:t>
      </w:r>
      <w:proofErr w:type="gramEnd"/>
    </w:p>
    <w:p w:rsidR="008A34FD" w:rsidRPr="008A34FD" w:rsidRDefault="008A34FD" w:rsidP="008A34FD">
      <w:pPr>
        <w:autoSpaceDE w:val="0"/>
        <w:autoSpaceDN w:val="0"/>
        <w:adjustRightInd w:val="0"/>
        <w:ind w:firstLine="709"/>
        <w:jc w:val="both"/>
        <w:rPr>
          <w:kern w:val="2"/>
          <w:szCs w:val="28"/>
        </w:rPr>
      </w:pPr>
      <w:r w:rsidRPr="008A34FD">
        <w:rPr>
          <w:kern w:val="2"/>
          <w:szCs w:val="28"/>
        </w:rPr>
        <w:t>105. Основаниями для отказа в предоставлении участка земли для погребения являются:</w:t>
      </w:r>
    </w:p>
    <w:p w:rsidR="008A34FD" w:rsidRPr="008A34FD" w:rsidRDefault="008A34FD" w:rsidP="008A34FD">
      <w:pPr>
        <w:autoSpaceDE w:val="0"/>
        <w:autoSpaceDN w:val="0"/>
        <w:adjustRightInd w:val="0"/>
        <w:ind w:firstLine="709"/>
        <w:jc w:val="both"/>
        <w:rPr>
          <w:szCs w:val="28"/>
        </w:rPr>
      </w:pPr>
      <w:r w:rsidRPr="008A34FD">
        <w:rPr>
          <w:szCs w:val="28"/>
        </w:rPr>
        <w:lastRenderedPageBreak/>
        <w:t>1) отсутствие свободного участка земли для погребения на указанном заявителем или его представителем кладбище;</w:t>
      </w:r>
    </w:p>
    <w:p w:rsidR="008A34FD" w:rsidRPr="008A34FD" w:rsidRDefault="008A34FD" w:rsidP="008A34FD">
      <w:pPr>
        <w:autoSpaceDE w:val="0"/>
        <w:autoSpaceDN w:val="0"/>
        <w:adjustRightInd w:val="0"/>
        <w:ind w:firstLine="709"/>
        <w:jc w:val="both"/>
        <w:rPr>
          <w:szCs w:val="28"/>
        </w:rPr>
      </w:pPr>
      <w:r w:rsidRPr="008A34FD">
        <w:rPr>
          <w:szCs w:val="28"/>
        </w:rPr>
        <w:t>2) отсутствие возможности исполнения волеизъявления умершего о погребении его тела в указанном им месте погребения в соответствии с пунктом 2 статьи 7  Федерального закона от 12 января 1996 года № 8-ФЗ «О погребении и похоронном деле»;</w:t>
      </w:r>
    </w:p>
    <w:p w:rsidR="008A34FD" w:rsidRPr="008A34FD" w:rsidRDefault="008A34FD" w:rsidP="008A34FD">
      <w:pPr>
        <w:autoSpaceDE w:val="0"/>
        <w:autoSpaceDN w:val="0"/>
        <w:adjustRightInd w:val="0"/>
        <w:ind w:firstLine="709"/>
        <w:jc w:val="both"/>
        <w:rPr>
          <w:szCs w:val="28"/>
        </w:rPr>
      </w:pPr>
      <w:proofErr w:type="gramStart"/>
      <w:r w:rsidRPr="008A34FD">
        <w:rPr>
          <w:szCs w:val="28"/>
        </w:rPr>
        <w:t>3) отсутствие согласия органов внутренних дел на погребение умершего, личность которого не установлена (в случае обращения за предоставлением участка земли для погребения умершего, личность которого не установлена органами внутренних дел в определенные законодательством Российской Федерации сроки);</w:t>
      </w:r>
      <w:proofErr w:type="gramEnd"/>
    </w:p>
    <w:p w:rsidR="008A34FD" w:rsidRPr="008A34FD" w:rsidRDefault="008A34FD" w:rsidP="008A34FD">
      <w:pPr>
        <w:autoSpaceDE w:val="0"/>
        <w:autoSpaceDN w:val="0"/>
        <w:adjustRightInd w:val="0"/>
        <w:ind w:firstLine="709"/>
        <w:jc w:val="both"/>
        <w:rPr>
          <w:kern w:val="2"/>
          <w:szCs w:val="28"/>
        </w:rPr>
      </w:pPr>
      <w:proofErr w:type="gramStart"/>
      <w:r w:rsidRPr="008A34FD">
        <w:rPr>
          <w:szCs w:val="28"/>
        </w:rPr>
        <w:t>4) подтверждение у умершего особо опасных инфекционных заболеваний и заболеваний неясной этиологии (в случае обращения за предоставлением участка земли для погребения умершего, тело которого доставлено из другого государства).</w:t>
      </w:r>
      <w:proofErr w:type="gramEnd"/>
    </w:p>
    <w:p w:rsidR="008A34FD" w:rsidRPr="008A34FD" w:rsidRDefault="008A34FD" w:rsidP="008A34FD">
      <w:pPr>
        <w:autoSpaceDE w:val="0"/>
        <w:autoSpaceDN w:val="0"/>
        <w:adjustRightInd w:val="0"/>
        <w:ind w:firstLine="709"/>
        <w:jc w:val="both"/>
        <w:rPr>
          <w:kern w:val="2"/>
          <w:szCs w:val="28"/>
        </w:rPr>
      </w:pPr>
      <w:r w:rsidRPr="008A34FD">
        <w:rPr>
          <w:kern w:val="2"/>
          <w:szCs w:val="28"/>
        </w:rPr>
        <w:t>106. По результатам установления наличия или отсутствия оснований для отказа в предоставлении участка земли для погребения умершего, должностное лицо администрации, ответственное за предоставление муниципальной услуги, подготавливает один из следующих документов:</w:t>
      </w:r>
    </w:p>
    <w:p w:rsidR="008A34FD" w:rsidRPr="008A34FD" w:rsidRDefault="008A34FD" w:rsidP="008A34FD">
      <w:pPr>
        <w:autoSpaceDE w:val="0"/>
        <w:autoSpaceDN w:val="0"/>
        <w:adjustRightInd w:val="0"/>
        <w:ind w:firstLine="709"/>
        <w:jc w:val="both"/>
        <w:rPr>
          <w:kern w:val="2"/>
          <w:szCs w:val="28"/>
        </w:rPr>
      </w:pPr>
      <w:r w:rsidRPr="008A34FD">
        <w:rPr>
          <w:kern w:val="2"/>
          <w:szCs w:val="28"/>
        </w:rPr>
        <w:t>1) решение (распоряжение) о предоставлении участка земли для погребения умершего;</w:t>
      </w:r>
    </w:p>
    <w:p w:rsidR="008A34FD" w:rsidRPr="008A34FD" w:rsidRDefault="008A34FD" w:rsidP="008A34FD">
      <w:pPr>
        <w:autoSpaceDE w:val="0"/>
        <w:autoSpaceDN w:val="0"/>
        <w:adjustRightInd w:val="0"/>
        <w:ind w:firstLine="709"/>
        <w:jc w:val="both"/>
        <w:rPr>
          <w:kern w:val="2"/>
          <w:szCs w:val="28"/>
        </w:rPr>
      </w:pPr>
      <w:r w:rsidRPr="008A34FD">
        <w:rPr>
          <w:kern w:val="2"/>
          <w:szCs w:val="28"/>
        </w:rPr>
        <w:t>2) решение (распоряжение) об отказе в предоставлении участка земли для погребения умершего.</w:t>
      </w:r>
    </w:p>
    <w:p w:rsidR="008A34FD" w:rsidRPr="008A34FD" w:rsidRDefault="008A34FD" w:rsidP="008A34FD">
      <w:pPr>
        <w:autoSpaceDE w:val="0"/>
        <w:autoSpaceDN w:val="0"/>
        <w:adjustRightInd w:val="0"/>
        <w:ind w:firstLine="709"/>
        <w:jc w:val="both"/>
        <w:rPr>
          <w:kern w:val="2"/>
          <w:szCs w:val="28"/>
        </w:rPr>
      </w:pPr>
      <w:r w:rsidRPr="008A34FD">
        <w:rPr>
          <w:kern w:val="2"/>
          <w:szCs w:val="28"/>
        </w:rPr>
        <w:t>107. Критерием принятия решений, указанных в пункте 106 настоящего административного регламента, является наличие или отсутствие оснований, предусмотренных пунктом 105 настоящего административного регламента.</w:t>
      </w:r>
    </w:p>
    <w:p w:rsidR="008A34FD" w:rsidRPr="008A34FD" w:rsidRDefault="008A34FD" w:rsidP="008A34FD">
      <w:pPr>
        <w:autoSpaceDE w:val="0"/>
        <w:autoSpaceDN w:val="0"/>
        <w:adjustRightInd w:val="0"/>
        <w:ind w:firstLine="709"/>
        <w:jc w:val="both"/>
        <w:rPr>
          <w:kern w:val="2"/>
          <w:szCs w:val="28"/>
        </w:rPr>
      </w:pPr>
      <w:r w:rsidRPr="008A34FD">
        <w:rPr>
          <w:kern w:val="2"/>
          <w:szCs w:val="28"/>
        </w:rPr>
        <w:t xml:space="preserve">108. Решения, указанные в пункте 106 настоящего административного регламента, в день их подготовки оформляются на бумажном </w:t>
      </w:r>
      <w:proofErr w:type="gramStart"/>
      <w:r w:rsidRPr="008A34FD">
        <w:rPr>
          <w:kern w:val="2"/>
          <w:szCs w:val="28"/>
        </w:rPr>
        <w:t>носителе</w:t>
      </w:r>
      <w:proofErr w:type="gramEnd"/>
      <w:r w:rsidRPr="008A34FD">
        <w:rPr>
          <w:kern w:val="2"/>
          <w:szCs w:val="28"/>
        </w:rPr>
        <w:t xml:space="preserve"> на бланке администрации, подписываются должностным лицом администрации, ответственным за предоставление муниципальной услуги, скрепляются печатью администрации и регистрируются в журнале регистрации распоряжений</w:t>
      </w:r>
      <w:r w:rsidRPr="008A34FD">
        <w:rPr>
          <w:i/>
          <w:kern w:val="2"/>
          <w:szCs w:val="28"/>
        </w:rPr>
        <w:t>.</w:t>
      </w:r>
    </w:p>
    <w:p w:rsidR="008A34FD" w:rsidRPr="008A34FD" w:rsidRDefault="008A34FD" w:rsidP="008A34FD">
      <w:pPr>
        <w:autoSpaceDE w:val="0"/>
        <w:autoSpaceDN w:val="0"/>
        <w:adjustRightInd w:val="0"/>
        <w:ind w:firstLine="709"/>
        <w:jc w:val="both"/>
        <w:rPr>
          <w:kern w:val="2"/>
          <w:szCs w:val="28"/>
        </w:rPr>
      </w:pPr>
      <w:r w:rsidRPr="008A34FD">
        <w:rPr>
          <w:kern w:val="2"/>
          <w:szCs w:val="28"/>
        </w:rPr>
        <w:t xml:space="preserve">109. Способом фиксации результата административной процедуры является регистрация одного из решений, указанных в пункте 106 настоящего административного регламента. </w:t>
      </w:r>
    </w:p>
    <w:p w:rsidR="008A34FD" w:rsidRPr="008A34FD" w:rsidRDefault="008A34FD" w:rsidP="008A34FD">
      <w:pPr>
        <w:autoSpaceDE w:val="0"/>
        <w:autoSpaceDN w:val="0"/>
        <w:adjustRightInd w:val="0"/>
        <w:jc w:val="both"/>
        <w:rPr>
          <w:szCs w:val="28"/>
        </w:rPr>
      </w:pPr>
    </w:p>
    <w:p w:rsidR="008A34FD" w:rsidRPr="008A34FD" w:rsidRDefault="008A34FD" w:rsidP="008A34FD">
      <w:pPr>
        <w:autoSpaceDE w:val="0"/>
        <w:autoSpaceDN w:val="0"/>
        <w:adjustRightInd w:val="0"/>
        <w:jc w:val="center"/>
        <w:rPr>
          <w:b/>
          <w:szCs w:val="28"/>
        </w:rPr>
      </w:pPr>
      <w:r w:rsidRPr="008A34FD">
        <w:rPr>
          <w:b/>
          <w:szCs w:val="28"/>
        </w:rPr>
        <w:t>Глава 27. Выдача (направление) решения о предоставлении</w:t>
      </w:r>
    </w:p>
    <w:p w:rsidR="008A34FD" w:rsidRPr="008A34FD" w:rsidRDefault="008A34FD" w:rsidP="008A34FD">
      <w:pPr>
        <w:autoSpaceDE w:val="0"/>
        <w:autoSpaceDN w:val="0"/>
        <w:adjustRightInd w:val="0"/>
        <w:jc w:val="center"/>
        <w:rPr>
          <w:b/>
          <w:szCs w:val="28"/>
        </w:rPr>
      </w:pPr>
      <w:r w:rsidRPr="008A34FD">
        <w:rPr>
          <w:b/>
          <w:szCs w:val="28"/>
        </w:rPr>
        <w:t>участка земли для погребения умершего или решения об отказе</w:t>
      </w:r>
    </w:p>
    <w:p w:rsidR="008A34FD" w:rsidRPr="008A34FD" w:rsidRDefault="008A34FD" w:rsidP="008A34FD">
      <w:pPr>
        <w:autoSpaceDE w:val="0"/>
        <w:autoSpaceDN w:val="0"/>
        <w:adjustRightInd w:val="0"/>
        <w:jc w:val="center"/>
        <w:rPr>
          <w:b/>
          <w:szCs w:val="28"/>
        </w:rPr>
      </w:pPr>
      <w:r w:rsidRPr="008A34FD">
        <w:rPr>
          <w:b/>
          <w:szCs w:val="28"/>
        </w:rPr>
        <w:t>в предоставлении участка земли для погребения умершего</w:t>
      </w:r>
    </w:p>
    <w:p w:rsidR="008A34FD" w:rsidRPr="008A34FD" w:rsidRDefault="008A34FD" w:rsidP="008A34FD">
      <w:pPr>
        <w:autoSpaceDE w:val="0"/>
        <w:autoSpaceDN w:val="0"/>
        <w:adjustRightInd w:val="0"/>
        <w:jc w:val="both"/>
        <w:rPr>
          <w:szCs w:val="28"/>
        </w:rPr>
      </w:pPr>
    </w:p>
    <w:p w:rsidR="008A34FD" w:rsidRPr="008A34FD" w:rsidRDefault="008A34FD" w:rsidP="008A34FD">
      <w:pPr>
        <w:autoSpaceDE w:val="0"/>
        <w:autoSpaceDN w:val="0"/>
        <w:adjustRightInd w:val="0"/>
        <w:ind w:firstLine="709"/>
        <w:jc w:val="both"/>
        <w:rPr>
          <w:szCs w:val="28"/>
        </w:rPr>
      </w:pPr>
      <w:r w:rsidRPr="008A34FD">
        <w:rPr>
          <w:szCs w:val="28"/>
        </w:rPr>
        <w:t>110. Основания для начала административной процедуры является регистрация решения о предоставлении участка земли для погребения умершего или решения об отказе в предоставлении участка земли для погребения умершего.</w:t>
      </w:r>
    </w:p>
    <w:p w:rsidR="008A34FD" w:rsidRPr="008A34FD" w:rsidRDefault="008A34FD" w:rsidP="008A34FD">
      <w:pPr>
        <w:ind w:firstLine="709"/>
        <w:jc w:val="both"/>
        <w:rPr>
          <w:kern w:val="2"/>
          <w:szCs w:val="28"/>
        </w:rPr>
      </w:pPr>
      <w:r w:rsidRPr="008A34FD">
        <w:rPr>
          <w:kern w:val="2"/>
          <w:szCs w:val="28"/>
        </w:rPr>
        <w:lastRenderedPageBreak/>
        <w:t>111. Должностное лицо администрации, ответственное за выдачу (направление) результата муниципальной услуги, не позднее одного рабочего дня со дня регистрации решения о предоставлении участка земли для погребения умершего или решения об отказе в предоставлении участка земли для погребения умершего выдает (направляет) заявителю или его представителю соответствующее решение способом, указанным в заявлении.</w:t>
      </w:r>
    </w:p>
    <w:p w:rsidR="008A34FD" w:rsidRPr="008A34FD" w:rsidRDefault="008A34FD" w:rsidP="008A34FD">
      <w:pPr>
        <w:autoSpaceDE w:val="0"/>
        <w:autoSpaceDN w:val="0"/>
        <w:adjustRightInd w:val="0"/>
        <w:ind w:firstLine="709"/>
        <w:jc w:val="both"/>
        <w:rPr>
          <w:kern w:val="2"/>
          <w:szCs w:val="28"/>
        </w:rPr>
      </w:pPr>
      <w:r w:rsidRPr="008A34FD">
        <w:rPr>
          <w:kern w:val="2"/>
          <w:szCs w:val="28"/>
        </w:rPr>
        <w:t>112. При личном получении решения о предоставлении участка земли для погребения умершего или решения об отказе в предоставлении участка земли для погребения умершего заявитель или его представитель расписывается в их получении в журнале выдачи исходящих документов.</w:t>
      </w:r>
    </w:p>
    <w:p w:rsidR="008A34FD" w:rsidRPr="008A34FD" w:rsidRDefault="008A34FD" w:rsidP="008A34FD">
      <w:pPr>
        <w:autoSpaceDE w:val="0"/>
        <w:autoSpaceDN w:val="0"/>
        <w:adjustRightInd w:val="0"/>
        <w:ind w:firstLine="709"/>
        <w:jc w:val="both"/>
        <w:rPr>
          <w:kern w:val="2"/>
          <w:szCs w:val="28"/>
        </w:rPr>
      </w:pPr>
      <w:r w:rsidRPr="008A34FD">
        <w:rPr>
          <w:kern w:val="2"/>
          <w:szCs w:val="28"/>
        </w:rPr>
        <w:t>113. Результатом административной процедуры является выдача (направление) заявителю или его представителю решения о предоставлении участка земли для погребения умершего или решения об отказе в предоставлении участка земли для погребения умершего.</w:t>
      </w:r>
    </w:p>
    <w:p w:rsidR="008A34FD" w:rsidRPr="008A34FD" w:rsidRDefault="008A34FD" w:rsidP="008A34FD">
      <w:pPr>
        <w:autoSpaceDE w:val="0"/>
        <w:autoSpaceDN w:val="0"/>
        <w:adjustRightInd w:val="0"/>
        <w:ind w:firstLine="709"/>
        <w:jc w:val="both"/>
        <w:rPr>
          <w:kern w:val="2"/>
          <w:szCs w:val="28"/>
        </w:rPr>
      </w:pPr>
      <w:r w:rsidRPr="008A34FD">
        <w:rPr>
          <w:kern w:val="2"/>
          <w:szCs w:val="28"/>
        </w:rPr>
        <w:t xml:space="preserve">114. </w:t>
      </w:r>
      <w:proofErr w:type="gramStart"/>
      <w:r w:rsidRPr="008A34FD">
        <w:rPr>
          <w:kern w:val="2"/>
          <w:szCs w:val="28"/>
        </w:rPr>
        <w:t>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результата муниципальной услуги, в журнале регистрации обращений за предоставлением муниципальной услуги отметки о направлении решения о предоставлении участка земли для погребения умершего или решения об отказе в предоставлении участка земли для погребения умершего заявителю или его представителю или о получении указанного документа лично заявителем или</w:t>
      </w:r>
      <w:proofErr w:type="gramEnd"/>
      <w:r w:rsidRPr="008A34FD">
        <w:rPr>
          <w:kern w:val="2"/>
          <w:szCs w:val="28"/>
        </w:rPr>
        <w:t xml:space="preserve"> его представителем.</w:t>
      </w:r>
    </w:p>
    <w:p w:rsidR="008A34FD" w:rsidRPr="008A34FD" w:rsidRDefault="008A34FD" w:rsidP="008A34FD">
      <w:pPr>
        <w:autoSpaceDE w:val="0"/>
        <w:autoSpaceDN w:val="0"/>
        <w:adjustRightInd w:val="0"/>
        <w:ind w:firstLine="709"/>
        <w:jc w:val="both"/>
        <w:rPr>
          <w:kern w:val="2"/>
          <w:szCs w:val="28"/>
        </w:rPr>
      </w:pPr>
    </w:p>
    <w:p w:rsidR="008A34FD" w:rsidRPr="008A34FD" w:rsidRDefault="008A34FD" w:rsidP="008A34FD">
      <w:pPr>
        <w:autoSpaceDE w:val="0"/>
        <w:autoSpaceDN w:val="0"/>
        <w:adjustRightInd w:val="0"/>
        <w:ind w:firstLine="709"/>
        <w:jc w:val="center"/>
        <w:rPr>
          <w:kern w:val="2"/>
          <w:szCs w:val="28"/>
        </w:rPr>
      </w:pPr>
      <w:r w:rsidRPr="008A34FD">
        <w:rPr>
          <w:b/>
          <w:kern w:val="2"/>
          <w:szCs w:val="28"/>
        </w:rPr>
        <w:t>Глава 28. Исправление допущенных опечаток и ошибок в выданных в результате предоставления муниципальной услуги документах</w:t>
      </w:r>
    </w:p>
    <w:p w:rsidR="008A34FD" w:rsidRPr="008A34FD" w:rsidRDefault="008A34FD" w:rsidP="008A34FD">
      <w:pPr>
        <w:autoSpaceDE w:val="0"/>
        <w:autoSpaceDN w:val="0"/>
        <w:adjustRightInd w:val="0"/>
        <w:ind w:firstLine="709"/>
        <w:jc w:val="both"/>
        <w:rPr>
          <w:kern w:val="2"/>
          <w:szCs w:val="28"/>
        </w:rPr>
      </w:pPr>
    </w:p>
    <w:p w:rsidR="008A34FD" w:rsidRPr="008A34FD" w:rsidRDefault="008A34FD" w:rsidP="008A34FD">
      <w:pPr>
        <w:autoSpaceDE w:val="0"/>
        <w:autoSpaceDN w:val="0"/>
        <w:ind w:firstLine="709"/>
        <w:jc w:val="both"/>
        <w:rPr>
          <w:kern w:val="2"/>
          <w:szCs w:val="28"/>
        </w:rPr>
      </w:pPr>
      <w:r w:rsidRPr="008A34FD">
        <w:rPr>
          <w:kern w:val="2"/>
          <w:szCs w:val="28"/>
        </w:rPr>
        <w:t xml:space="preserve">115. </w:t>
      </w:r>
      <w:proofErr w:type="gramStart"/>
      <w:r w:rsidRPr="008A34FD">
        <w:rPr>
          <w:kern w:val="2"/>
          <w:szCs w:val="28"/>
        </w:rPr>
        <w:t>Основанием для исправления допущенных опечаток и ошибок в выданном в результате предоставления муниципальной услуги решении о предоставлении участка земли для погребения умершего или решении об отказе в предоставлении участка земли для погребения умершего (далее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8A34FD" w:rsidRPr="008A34FD" w:rsidRDefault="008A34FD" w:rsidP="008A34FD">
      <w:pPr>
        <w:autoSpaceDE w:val="0"/>
        <w:autoSpaceDN w:val="0"/>
        <w:ind w:firstLine="709"/>
        <w:jc w:val="both"/>
        <w:rPr>
          <w:kern w:val="2"/>
          <w:szCs w:val="28"/>
        </w:rPr>
      </w:pPr>
      <w:r w:rsidRPr="008A34FD">
        <w:rPr>
          <w:kern w:val="2"/>
          <w:szCs w:val="28"/>
        </w:rPr>
        <w:t xml:space="preserve">116. Заявление об исправлении технической ошибки подается заявителем или его представителем в администрацию одним из способов, указанным в пункте 26 настоящего административного регламента. </w:t>
      </w:r>
    </w:p>
    <w:p w:rsidR="008A34FD" w:rsidRPr="008A34FD" w:rsidRDefault="008A34FD" w:rsidP="008A34FD">
      <w:pPr>
        <w:autoSpaceDE w:val="0"/>
        <w:autoSpaceDN w:val="0"/>
        <w:ind w:firstLine="709"/>
        <w:jc w:val="both"/>
        <w:rPr>
          <w:kern w:val="2"/>
          <w:szCs w:val="28"/>
        </w:rPr>
      </w:pPr>
      <w:r w:rsidRPr="008A34FD">
        <w:rPr>
          <w:kern w:val="2"/>
          <w:szCs w:val="28"/>
        </w:rPr>
        <w:t>117.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8A34FD" w:rsidRPr="008A34FD" w:rsidRDefault="008A34FD" w:rsidP="008A34FD">
      <w:pPr>
        <w:autoSpaceDE w:val="0"/>
        <w:autoSpaceDN w:val="0"/>
        <w:ind w:firstLine="709"/>
        <w:jc w:val="both"/>
        <w:rPr>
          <w:kern w:val="2"/>
          <w:szCs w:val="28"/>
        </w:rPr>
      </w:pPr>
      <w:r w:rsidRPr="008A34FD">
        <w:rPr>
          <w:kern w:val="2"/>
          <w:szCs w:val="28"/>
        </w:rPr>
        <w:t xml:space="preserve">118. </w:t>
      </w:r>
      <w:proofErr w:type="gramStart"/>
      <w:r w:rsidRPr="008A34FD">
        <w:rPr>
          <w:kern w:val="2"/>
          <w:szCs w:val="28"/>
        </w:rPr>
        <w:t xml:space="preserve">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w:t>
      </w:r>
      <w:r w:rsidRPr="008A34FD">
        <w:rPr>
          <w:kern w:val="2"/>
          <w:szCs w:val="28"/>
        </w:rPr>
        <w:lastRenderedPageBreak/>
        <w:t>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8A34FD" w:rsidRPr="008A34FD" w:rsidRDefault="008A34FD" w:rsidP="008A34FD">
      <w:pPr>
        <w:autoSpaceDE w:val="0"/>
        <w:autoSpaceDN w:val="0"/>
        <w:ind w:firstLine="709"/>
        <w:jc w:val="both"/>
        <w:rPr>
          <w:kern w:val="2"/>
          <w:szCs w:val="28"/>
        </w:rPr>
      </w:pPr>
      <w:r w:rsidRPr="008A34FD">
        <w:rPr>
          <w:kern w:val="2"/>
          <w:szCs w:val="28"/>
        </w:rPr>
        <w:t>1) об исправлении технической ошибки;</w:t>
      </w:r>
    </w:p>
    <w:p w:rsidR="008A34FD" w:rsidRPr="008A34FD" w:rsidRDefault="008A34FD" w:rsidP="008A34FD">
      <w:pPr>
        <w:autoSpaceDE w:val="0"/>
        <w:autoSpaceDN w:val="0"/>
        <w:ind w:firstLine="709"/>
        <w:jc w:val="both"/>
        <w:rPr>
          <w:kern w:val="2"/>
          <w:szCs w:val="28"/>
        </w:rPr>
      </w:pPr>
      <w:r w:rsidRPr="008A34FD">
        <w:rPr>
          <w:kern w:val="2"/>
          <w:szCs w:val="28"/>
        </w:rPr>
        <w:t>2) об отсутствии технической ошибки.</w:t>
      </w:r>
    </w:p>
    <w:p w:rsidR="008A34FD" w:rsidRPr="008A34FD" w:rsidRDefault="008A34FD" w:rsidP="008A34FD">
      <w:pPr>
        <w:autoSpaceDE w:val="0"/>
        <w:autoSpaceDN w:val="0"/>
        <w:ind w:firstLine="709"/>
        <w:jc w:val="both"/>
        <w:rPr>
          <w:kern w:val="2"/>
          <w:szCs w:val="28"/>
        </w:rPr>
      </w:pPr>
      <w:r w:rsidRPr="008A34FD">
        <w:rPr>
          <w:kern w:val="2"/>
          <w:szCs w:val="28"/>
        </w:rPr>
        <w:t>119. Критерием принятия решения, указанного в пункте 118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8A34FD" w:rsidRPr="008A34FD" w:rsidRDefault="008A34FD" w:rsidP="008A34FD">
      <w:pPr>
        <w:autoSpaceDE w:val="0"/>
        <w:autoSpaceDN w:val="0"/>
        <w:ind w:firstLine="709"/>
        <w:jc w:val="both"/>
        <w:rPr>
          <w:kern w:val="2"/>
          <w:szCs w:val="28"/>
        </w:rPr>
      </w:pPr>
      <w:r w:rsidRPr="008A34FD">
        <w:rPr>
          <w:kern w:val="2"/>
          <w:szCs w:val="28"/>
        </w:rPr>
        <w:t xml:space="preserve">120. </w:t>
      </w:r>
      <w:proofErr w:type="gramStart"/>
      <w:r w:rsidRPr="008A34FD">
        <w:rPr>
          <w:kern w:val="2"/>
          <w:szCs w:val="28"/>
        </w:rPr>
        <w:t>В случае принятия решения, указанного в подпункте 1 пункта 118 настоящего административного регламента, должностное лицо администрации, ответственное за предоставление муниципальной услуги, оформляет новое решение о предоставлении участка земли для погребения умершего или решение об отказе в предоставлении участка земли для погребения умершего с указанием на то, что данное решение выдано в результате исправления технической ошибки.</w:t>
      </w:r>
      <w:proofErr w:type="gramEnd"/>
    </w:p>
    <w:p w:rsidR="008A34FD" w:rsidRPr="008A34FD" w:rsidRDefault="008A34FD" w:rsidP="008A34FD">
      <w:pPr>
        <w:autoSpaceDE w:val="0"/>
        <w:autoSpaceDN w:val="0"/>
        <w:ind w:firstLine="709"/>
        <w:jc w:val="both"/>
        <w:rPr>
          <w:kern w:val="2"/>
          <w:szCs w:val="28"/>
        </w:rPr>
      </w:pPr>
      <w:proofErr w:type="gramStart"/>
      <w:r w:rsidRPr="008A34FD">
        <w:rPr>
          <w:kern w:val="2"/>
          <w:szCs w:val="28"/>
        </w:rPr>
        <w:t>В случае принятия решения, указанного в подпункте 2 пункта 118 настоящего административного регламента, должностное лицо администрации, ответственное за предоставление муниципальной услуги, оформляет уведомление об отсутствии технической ошибки в выданном в результате предоставления муниципальной услуги документе.</w:t>
      </w:r>
      <w:proofErr w:type="gramEnd"/>
    </w:p>
    <w:p w:rsidR="008A34FD" w:rsidRPr="008A34FD" w:rsidRDefault="008A34FD" w:rsidP="008A34FD">
      <w:pPr>
        <w:autoSpaceDE w:val="0"/>
        <w:autoSpaceDN w:val="0"/>
        <w:ind w:firstLine="709"/>
        <w:jc w:val="both"/>
        <w:rPr>
          <w:kern w:val="2"/>
          <w:szCs w:val="28"/>
        </w:rPr>
      </w:pPr>
      <w:r w:rsidRPr="008A34FD">
        <w:rPr>
          <w:kern w:val="2"/>
          <w:szCs w:val="28"/>
        </w:rPr>
        <w:t xml:space="preserve">121. </w:t>
      </w:r>
      <w:proofErr w:type="gramStart"/>
      <w:r w:rsidRPr="008A34FD">
        <w:rPr>
          <w:kern w:val="2"/>
          <w:szCs w:val="28"/>
        </w:rPr>
        <w:t>Должностное лицо администрации, ответственное за выдачу (направление) заявителю результата муниципальной услуги, в день оформления документа, указанного в пункте 120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roofErr w:type="gramEnd"/>
    </w:p>
    <w:p w:rsidR="008A34FD" w:rsidRPr="008A34FD" w:rsidRDefault="008A34FD" w:rsidP="008A34FD">
      <w:pPr>
        <w:autoSpaceDE w:val="0"/>
        <w:autoSpaceDN w:val="0"/>
        <w:ind w:firstLine="709"/>
        <w:jc w:val="both"/>
        <w:rPr>
          <w:kern w:val="2"/>
          <w:szCs w:val="28"/>
        </w:rPr>
      </w:pPr>
      <w:r w:rsidRPr="008A34FD">
        <w:rPr>
          <w:kern w:val="2"/>
          <w:szCs w:val="28"/>
        </w:rPr>
        <w:t>122.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8A34FD" w:rsidRPr="008A34FD" w:rsidRDefault="008A34FD" w:rsidP="008A34FD">
      <w:pPr>
        <w:autoSpaceDE w:val="0"/>
        <w:autoSpaceDN w:val="0"/>
        <w:ind w:firstLine="709"/>
        <w:jc w:val="both"/>
        <w:rPr>
          <w:kern w:val="2"/>
          <w:szCs w:val="28"/>
        </w:rPr>
      </w:pPr>
      <w:proofErr w:type="gramStart"/>
      <w:r w:rsidRPr="008A34FD">
        <w:rPr>
          <w:kern w:val="2"/>
          <w:szCs w:val="28"/>
        </w:rPr>
        <w:t>1) в случае наличия технической ошибки в выданном в результате предоставления муниципальной услуги документе – новое решение о предоставлении участка земли для погребения умершего или решение об отказе в предоставлении участка земли для погребения умершего с указанием на то, что данное решение выдано в результате исправления технической ошибки;</w:t>
      </w:r>
      <w:proofErr w:type="gramEnd"/>
    </w:p>
    <w:p w:rsidR="008A34FD" w:rsidRPr="008A34FD" w:rsidRDefault="008A34FD" w:rsidP="008A34FD">
      <w:pPr>
        <w:autoSpaceDE w:val="0"/>
        <w:autoSpaceDN w:val="0"/>
        <w:ind w:firstLine="709"/>
        <w:jc w:val="both"/>
        <w:rPr>
          <w:kern w:val="2"/>
          <w:szCs w:val="28"/>
        </w:rPr>
      </w:pPr>
      <w:proofErr w:type="gramStart"/>
      <w:r w:rsidRPr="008A34FD">
        <w:rPr>
          <w:kern w:val="2"/>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8A34FD" w:rsidRPr="008A34FD" w:rsidRDefault="008A34FD" w:rsidP="008A34FD">
      <w:pPr>
        <w:autoSpaceDE w:val="0"/>
        <w:autoSpaceDN w:val="0"/>
        <w:adjustRightInd w:val="0"/>
        <w:ind w:firstLine="709"/>
        <w:jc w:val="both"/>
        <w:rPr>
          <w:kern w:val="2"/>
          <w:szCs w:val="28"/>
        </w:rPr>
      </w:pPr>
      <w:r w:rsidRPr="008A34FD">
        <w:rPr>
          <w:kern w:val="2"/>
          <w:szCs w:val="28"/>
        </w:rPr>
        <w:t xml:space="preserve">123. </w:t>
      </w:r>
      <w:proofErr w:type="gramStart"/>
      <w:r w:rsidRPr="008A34FD">
        <w:rPr>
          <w:kern w:val="2"/>
          <w:szCs w:val="28"/>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выдачу (направление) заявителю результата муниципальной услуги, в журнале регистрации обращений за </w:t>
      </w:r>
      <w:r w:rsidRPr="008A34FD">
        <w:rPr>
          <w:kern w:val="2"/>
          <w:szCs w:val="28"/>
        </w:rPr>
        <w:lastRenderedPageBreak/>
        <w:t>предоставлением муниципальной услуги отметки о направлении одного из документов, указанных в пункте 120 настоящего административного регламента, заявителю или его представителю или о получении такого документа лично заявителем или его представителем.</w:t>
      </w:r>
      <w:proofErr w:type="gramEnd"/>
    </w:p>
    <w:p w:rsidR="008A34FD" w:rsidRPr="008A34FD" w:rsidRDefault="008A34FD" w:rsidP="008A34FD">
      <w:pPr>
        <w:autoSpaceDE w:val="0"/>
        <w:autoSpaceDN w:val="0"/>
        <w:adjustRightInd w:val="0"/>
        <w:ind w:firstLine="709"/>
        <w:jc w:val="both"/>
        <w:rPr>
          <w:kern w:val="2"/>
          <w:szCs w:val="28"/>
        </w:rPr>
      </w:pPr>
    </w:p>
    <w:p w:rsidR="008A34FD" w:rsidRPr="008A34FD" w:rsidRDefault="008A34FD" w:rsidP="008A34FD">
      <w:pPr>
        <w:autoSpaceDE w:val="0"/>
        <w:autoSpaceDN w:val="0"/>
        <w:adjustRightInd w:val="0"/>
        <w:ind w:firstLine="709"/>
        <w:jc w:val="center"/>
        <w:rPr>
          <w:kern w:val="2"/>
          <w:szCs w:val="28"/>
        </w:rPr>
      </w:pPr>
      <w:r w:rsidRPr="008A34FD">
        <w:rPr>
          <w:b/>
          <w:szCs w:val="28"/>
        </w:rPr>
        <w:t xml:space="preserve">Раздел IV. ФОРМЫ </w:t>
      </w:r>
      <w:proofErr w:type="gramStart"/>
      <w:r w:rsidRPr="008A34FD">
        <w:rPr>
          <w:b/>
          <w:szCs w:val="28"/>
        </w:rPr>
        <w:t>КОНТРОЛЯ ЗА</w:t>
      </w:r>
      <w:proofErr w:type="gramEnd"/>
      <w:r w:rsidRPr="008A34FD">
        <w:rPr>
          <w:b/>
          <w:szCs w:val="28"/>
        </w:rPr>
        <w:t xml:space="preserve"> ИСПОЛНЕНИЕМ АДМИНИСТРАТИВНОГО РЕГЛАМЕНТА</w:t>
      </w:r>
    </w:p>
    <w:p w:rsidR="008A34FD" w:rsidRPr="008A34FD" w:rsidRDefault="008A34FD" w:rsidP="008A34FD">
      <w:pPr>
        <w:autoSpaceDE w:val="0"/>
        <w:autoSpaceDN w:val="0"/>
        <w:adjustRightInd w:val="0"/>
        <w:ind w:firstLine="709"/>
        <w:jc w:val="center"/>
        <w:rPr>
          <w:kern w:val="2"/>
          <w:szCs w:val="28"/>
        </w:rPr>
      </w:pPr>
    </w:p>
    <w:p w:rsidR="008A34FD" w:rsidRPr="008A34FD" w:rsidRDefault="008A34FD" w:rsidP="008A34FD">
      <w:pPr>
        <w:autoSpaceDE w:val="0"/>
        <w:autoSpaceDN w:val="0"/>
        <w:adjustRightInd w:val="0"/>
        <w:ind w:firstLine="709"/>
        <w:jc w:val="center"/>
        <w:rPr>
          <w:kern w:val="2"/>
          <w:szCs w:val="28"/>
        </w:rPr>
      </w:pPr>
      <w:r w:rsidRPr="008A34FD">
        <w:rPr>
          <w:b/>
          <w:kern w:val="2"/>
          <w:szCs w:val="28"/>
        </w:rPr>
        <w:t xml:space="preserve">Глава 29. Порядок осуществления текущего </w:t>
      </w:r>
      <w:proofErr w:type="gramStart"/>
      <w:r w:rsidRPr="008A34FD">
        <w:rPr>
          <w:b/>
          <w:kern w:val="2"/>
          <w:szCs w:val="28"/>
        </w:rPr>
        <w:t>контроля за</w:t>
      </w:r>
      <w:proofErr w:type="gramEnd"/>
      <w:r w:rsidRPr="008A34FD">
        <w:rPr>
          <w:b/>
          <w:kern w:val="2"/>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8A34FD" w:rsidRPr="008A34FD" w:rsidRDefault="008A34FD" w:rsidP="008A34FD">
      <w:pPr>
        <w:autoSpaceDE w:val="0"/>
        <w:autoSpaceDN w:val="0"/>
        <w:adjustRightInd w:val="0"/>
        <w:ind w:firstLine="709"/>
        <w:jc w:val="center"/>
        <w:rPr>
          <w:kern w:val="2"/>
          <w:szCs w:val="28"/>
        </w:rPr>
      </w:pPr>
    </w:p>
    <w:p w:rsidR="008A34FD" w:rsidRPr="008A34FD" w:rsidRDefault="008A34FD" w:rsidP="008A34FD">
      <w:pPr>
        <w:autoSpaceDE w:val="0"/>
        <w:autoSpaceDN w:val="0"/>
        <w:adjustRightInd w:val="0"/>
        <w:ind w:firstLine="709"/>
        <w:jc w:val="both"/>
        <w:rPr>
          <w:kern w:val="2"/>
          <w:szCs w:val="28"/>
          <w:lang w:eastAsia="ko-KR"/>
        </w:rPr>
      </w:pPr>
      <w:r w:rsidRPr="008A34FD">
        <w:rPr>
          <w:kern w:val="2"/>
          <w:szCs w:val="28"/>
          <w:lang w:eastAsia="ko-KR"/>
        </w:rPr>
        <w:t xml:space="preserve">124. Текущий </w:t>
      </w:r>
      <w:proofErr w:type="gramStart"/>
      <w:r w:rsidRPr="008A34FD">
        <w:rPr>
          <w:kern w:val="2"/>
          <w:szCs w:val="28"/>
          <w:lang w:eastAsia="ko-KR"/>
        </w:rPr>
        <w:t>контроль за</w:t>
      </w:r>
      <w:proofErr w:type="gramEnd"/>
      <w:r w:rsidRPr="008A34FD">
        <w:rPr>
          <w:kern w:val="2"/>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8A34FD" w:rsidRPr="008A34FD" w:rsidRDefault="008A34FD" w:rsidP="008A34FD">
      <w:pPr>
        <w:autoSpaceDE w:val="0"/>
        <w:autoSpaceDN w:val="0"/>
        <w:adjustRightInd w:val="0"/>
        <w:ind w:firstLine="709"/>
        <w:jc w:val="both"/>
        <w:rPr>
          <w:kern w:val="2"/>
          <w:szCs w:val="28"/>
        </w:rPr>
      </w:pPr>
      <w:r w:rsidRPr="008A34FD">
        <w:rPr>
          <w:kern w:val="2"/>
          <w:szCs w:val="28"/>
          <w:lang w:eastAsia="ko-KR"/>
        </w:rPr>
        <w:t xml:space="preserve">125. </w:t>
      </w:r>
      <w:r w:rsidRPr="008A34FD">
        <w:rPr>
          <w:kern w:val="2"/>
          <w:szCs w:val="28"/>
        </w:rPr>
        <w:t>Основными задачами текущего контроля являются:</w:t>
      </w:r>
    </w:p>
    <w:p w:rsidR="008A34FD" w:rsidRPr="008A34FD" w:rsidRDefault="008A34FD" w:rsidP="008A34FD">
      <w:pPr>
        <w:autoSpaceDE w:val="0"/>
        <w:autoSpaceDN w:val="0"/>
        <w:adjustRightInd w:val="0"/>
        <w:ind w:firstLine="709"/>
        <w:jc w:val="both"/>
        <w:rPr>
          <w:kern w:val="2"/>
          <w:szCs w:val="28"/>
        </w:rPr>
      </w:pPr>
      <w:r w:rsidRPr="008A34FD">
        <w:rPr>
          <w:kern w:val="2"/>
          <w:szCs w:val="28"/>
        </w:rPr>
        <w:t>1) обеспечение своевременного и качественного предоставления муниципальной услуги;</w:t>
      </w:r>
    </w:p>
    <w:p w:rsidR="008A34FD" w:rsidRPr="008A34FD" w:rsidRDefault="008A34FD" w:rsidP="008A34FD">
      <w:pPr>
        <w:autoSpaceDE w:val="0"/>
        <w:autoSpaceDN w:val="0"/>
        <w:adjustRightInd w:val="0"/>
        <w:ind w:firstLine="709"/>
        <w:jc w:val="both"/>
        <w:rPr>
          <w:kern w:val="2"/>
          <w:szCs w:val="28"/>
        </w:rPr>
      </w:pPr>
      <w:r w:rsidRPr="008A34FD">
        <w:rPr>
          <w:kern w:val="2"/>
          <w:szCs w:val="28"/>
        </w:rPr>
        <w:t>2) выявление нарушений в сроках и качестве предоставления муниципальной услуги;</w:t>
      </w:r>
    </w:p>
    <w:p w:rsidR="008A34FD" w:rsidRPr="008A34FD" w:rsidRDefault="008A34FD" w:rsidP="008A34FD">
      <w:pPr>
        <w:autoSpaceDE w:val="0"/>
        <w:autoSpaceDN w:val="0"/>
        <w:adjustRightInd w:val="0"/>
        <w:ind w:firstLine="709"/>
        <w:jc w:val="both"/>
        <w:rPr>
          <w:kern w:val="2"/>
          <w:szCs w:val="28"/>
        </w:rPr>
      </w:pPr>
      <w:r w:rsidRPr="008A34FD">
        <w:rPr>
          <w:kern w:val="2"/>
          <w:szCs w:val="28"/>
        </w:rPr>
        <w:t>3) выявление и устранение причин и условий, способствующих ненадлежащему предоставлению муниципальной услуги;</w:t>
      </w:r>
    </w:p>
    <w:p w:rsidR="008A34FD" w:rsidRPr="008A34FD" w:rsidRDefault="008A34FD" w:rsidP="008A34FD">
      <w:pPr>
        <w:autoSpaceDE w:val="0"/>
        <w:autoSpaceDN w:val="0"/>
        <w:adjustRightInd w:val="0"/>
        <w:ind w:firstLine="709"/>
        <w:jc w:val="both"/>
        <w:rPr>
          <w:kern w:val="2"/>
          <w:szCs w:val="28"/>
        </w:rPr>
      </w:pPr>
      <w:r w:rsidRPr="008A34FD">
        <w:rPr>
          <w:kern w:val="2"/>
          <w:szCs w:val="28"/>
        </w:rPr>
        <w:t>4) принятие мер по надлежащему предоставлению муниципальной услуги.</w:t>
      </w:r>
    </w:p>
    <w:p w:rsidR="008A34FD" w:rsidRPr="008A34FD" w:rsidRDefault="008A34FD" w:rsidP="008A34FD">
      <w:pPr>
        <w:autoSpaceDE w:val="0"/>
        <w:autoSpaceDN w:val="0"/>
        <w:adjustRightInd w:val="0"/>
        <w:ind w:firstLine="709"/>
        <w:jc w:val="both"/>
        <w:rPr>
          <w:kern w:val="2"/>
          <w:szCs w:val="28"/>
          <w:lang w:eastAsia="ko-KR"/>
        </w:rPr>
      </w:pPr>
      <w:r w:rsidRPr="008A34FD">
        <w:rPr>
          <w:kern w:val="2"/>
          <w:szCs w:val="28"/>
          <w:lang w:eastAsia="ko-KR"/>
        </w:rPr>
        <w:t>126. Текущий контроль осуществляется на постоянной основе.</w:t>
      </w:r>
    </w:p>
    <w:p w:rsidR="008A34FD" w:rsidRPr="008A34FD" w:rsidRDefault="008A34FD" w:rsidP="008A34FD">
      <w:pPr>
        <w:autoSpaceDE w:val="0"/>
        <w:autoSpaceDN w:val="0"/>
        <w:adjustRightInd w:val="0"/>
        <w:ind w:firstLine="709"/>
        <w:jc w:val="both"/>
        <w:rPr>
          <w:kern w:val="2"/>
          <w:szCs w:val="28"/>
          <w:lang w:eastAsia="ko-KR"/>
        </w:rPr>
      </w:pPr>
    </w:p>
    <w:p w:rsidR="008A34FD" w:rsidRPr="008A34FD" w:rsidRDefault="008A34FD" w:rsidP="008A34FD">
      <w:pPr>
        <w:autoSpaceDE w:val="0"/>
        <w:autoSpaceDN w:val="0"/>
        <w:adjustRightInd w:val="0"/>
        <w:ind w:firstLine="709"/>
        <w:jc w:val="both"/>
        <w:rPr>
          <w:kern w:val="2"/>
          <w:szCs w:val="28"/>
          <w:lang w:eastAsia="ko-KR"/>
        </w:rPr>
      </w:pPr>
      <w:r w:rsidRPr="008A34FD">
        <w:rPr>
          <w:b/>
          <w:kern w:val="2"/>
          <w:szCs w:val="28"/>
        </w:rPr>
        <w:t>Глава 30. Порядок и периодичность осуществления плановых и внеплановых проверок полноты и качества предоставления</w:t>
      </w:r>
      <w:r w:rsidRPr="008A34FD">
        <w:rPr>
          <w:kern w:val="2"/>
          <w:szCs w:val="28"/>
          <w:lang w:eastAsia="ko-KR"/>
        </w:rPr>
        <w:t xml:space="preserve"> </w:t>
      </w:r>
      <w:r w:rsidRPr="008A34FD">
        <w:rPr>
          <w:b/>
          <w:kern w:val="2"/>
          <w:szCs w:val="28"/>
        </w:rPr>
        <w:t xml:space="preserve">муниципальной услуги, в том числе порядок и формы </w:t>
      </w:r>
      <w:proofErr w:type="gramStart"/>
      <w:r w:rsidRPr="008A34FD">
        <w:rPr>
          <w:b/>
          <w:kern w:val="2"/>
          <w:szCs w:val="28"/>
        </w:rPr>
        <w:t>контроля</w:t>
      </w:r>
      <w:r w:rsidRPr="008A34FD">
        <w:rPr>
          <w:kern w:val="2"/>
          <w:szCs w:val="28"/>
          <w:lang w:eastAsia="ko-KR"/>
        </w:rPr>
        <w:t xml:space="preserve"> </w:t>
      </w:r>
      <w:r w:rsidRPr="008A34FD">
        <w:rPr>
          <w:b/>
          <w:kern w:val="2"/>
          <w:szCs w:val="28"/>
        </w:rPr>
        <w:t>за</w:t>
      </w:r>
      <w:proofErr w:type="gramEnd"/>
      <w:r w:rsidRPr="008A34FD">
        <w:rPr>
          <w:b/>
          <w:kern w:val="2"/>
          <w:szCs w:val="28"/>
        </w:rPr>
        <w:t xml:space="preserve"> полнотой и качеством предоставления муниципальной услуги</w:t>
      </w:r>
    </w:p>
    <w:p w:rsidR="008A34FD" w:rsidRPr="008A34FD" w:rsidRDefault="008A34FD" w:rsidP="008A34FD">
      <w:pPr>
        <w:autoSpaceDE w:val="0"/>
        <w:autoSpaceDN w:val="0"/>
        <w:adjustRightInd w:val="0"/>
        <w:ind w:firstLine="709"/>
        <w:jc w:val="both"/>
        <w:rPr>
          <w:kern w:val="2"/>
          <w:szCs w:val="28"/>
          <w:lang w:eastAsia="ko-KR"/>
        </w:rPr>
      </w:pPr>
    </w:p>
    <w:p w:rsidR="008A34FD" w:rsidRPr="008A34FD" w:rsidRDefault="008A34FD" w:rsidP="008A34FD">
      <w:pPr>
        <w:autoSpaceDE w:val="0"/>
        <w:autoSpaceDN w:val="0"/>
        <w:adjustRightInd w:val="0"/>
        <w:ind w:firstLine="709"/>
        <w:jc w:val="both"/>
        <w:rPr>
          <w:kern w:val="2"/>
          <w:szCs w:val="28"/>
          <w:lang w:eastAsia="ko-KR"/>
        </w:rPr>
      </w:pPr>
      <w:r w:rsidRPr="008A34FD">
        <w:rPr>
          <w:kern w:val="2"/>
          <w:szCs w:val="28"/>
          <w:lang w:eastAsia="ko-KR"/>
        </w:rPr>
        <w:t xml:space="preserve">127. </w:t>
      </w:r>
      <w:proofErr w:type="gramStart"/>
      <w:r w:rsidRPr="008A34FD">
        <w:rPr>
          <w:kern w:val="2"/>
          <w:szCs w:val="28"/>
          <w:lang w:eastAsia="ko-KR"/>
        </w:rPr>
        <w:t>Контроль за</w:t>
      </w:r>
      <w:proofErr w:type="gramEnd"/>
      <w:r w:rsidRPr="008A34FD">
        <w:rPr>
          <w:kern w:val="2"/>
          <w:szCs w:val="28"/>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8A34FD" w:rsidRPr="008A34FD" w:rsidRDefault="008A34FD" w:rsidP="008A34FD">
      <w:pPr>
        <w:tabs>
          <w:tab w:val="num" w:pos="1715"/>
        </w:tabs>
        <w:autoSpaceDE w:val="0"/>
        <w:autoSpaceDN w:val="0"/>
        <w:adjustRightInd w:val="0"/>
        <w:ind w:firstLine="709"/>
        <w:jc w:val="both"/>
        <w:rPr>
          <w:kern w:val="2"/>
          <w:szCs w:val="28"/>
        </w:rPr>
      </w:pPr>
      <w:bookmarkStart w:id="3" w:name="Par427"/>
      <w:bookmarkEnd w:id="3"/>
      <w:r w:rsidRPr="008A34FD">
        <w:rPr>
          <w:kern w:val="2"/>
          <w:szCs w:val="28"/>
        </w:rPr>
        <w:t xml:space="preserve">128.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w:t>
      </w:r>
      <w:r w:rsidRPr="008A34FD">
        <w:rPr>
          <w:kern w:val="2"/>
          <w:szCs w:val="28"/>
        </w:rPr>
        <w:lastRenderedPageBreak/>
        <w:t>нарушений, а также в случае получения жалоб на действия (бездействие) должностных лиц администрации.</w:t>
      </w:r>
    </w:p>
    <w:p w:rsidR="008A34FD" w:rsidRPr="008A34FD" w:rsidRDefault="008A34FD" w:rsidP="008A34FD">
      <w:pPr>
        <w:tabs>
          <w:tab w:val="num" w:pos="1715"/>
        </w:tabs>
        <w:autoSpaceDE w:val="0"/>
        <w:autoSpaceDN w:val="0"/>
        <w:adjustRightInd w:val="0"/>
        <w:ind w:firstLine="709"/>
        <w:jc w:val="both"/>
        <w:rPr>
          <w:kern w:val="2"/>
          <w:szCs w:val="28"/>
        </w:rPr>
      </w:pPr>
      <w:r w:rsidRPr="008A34FD">
        <w:rPr>
          <w:kern w:val="2"/>
          <w:szCs w:val="28"/>
        </w:rPr>
        <w:t xml:space="preserve">129. </w:t>
      </w:r>
      <w:proofErr w:type="gramStart"/>
      <w:r w:rsidRPr="008A34FD">
        <w:rPr>
          <w:kern w:val="2"/>
          <w:szCs w:val="28"/>
        </w:rPr>
        <w:t>Контроль за</w:t>
      </w:r>
      <w:proofErr w:type="gramEnd"/>
      <w:r w:rsidRPr="008A34FD">
        <w:rPr>
          <w:kern w:val="2"/>
          <w:szCs w:val="28"/>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8A34FD" w:rsidRPr="008A34FD" w:rsidRDefault="008A34FD" w:rsidP="008A34FD">
      <w:pPr>
        <w:tabs>
          <w:tab w:val="num" w:pos="1715"/>
        </w:tabs>
        <w:autoSpaceDE w:val="0"/>
        <w:autoSpaceDN w:val="0"/>
        <w:adjustRightInd w:val="0"/>
        <w:ind w:firstLine="709"/>
        <w:jc w:val="both"/>
        <w:rPr>
          <w:kern w:val="2"/>
          <w:szCs w:val="28"/>
        </w:rPr>
      </w:pPr>
      <w:r w:rsidRPr="008A34FD">
        <w:rPr>
          <w:kern w:val="2"/>
          <w:szCs w:val="28"/>
        </w:rPr>
        <w:t>130.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 (бездействие) должностных лиц администрации глава администрации в целях организации и проведения внеплановой проверки порядка предоставления муниципальной услуги в течение 2 рабочих дней со дня поступления жалобы принимает решение о назначении проверки.</w:t>
      </w:r>
    </w:p>
    <w:p w:rsidR="008A34FD" w:rsidRPr="008A34FD" w:rsidRDefault="008A34FD" w:rsidP="008A34FD">
      <w:pPr>
        <w:tabs>
          <w:tab w:val="num" w:pos="1715"/>
        </w:tabs>
        <w:autoSpaceDE w:val="0"/>
        <w:autoSpaceDN w:val="0"/>
        <w:adjustRightInd w:val="0"/>
        <w:ind w:firstLine="709"/>
        <w:jc w:val="both"/>
        <w:rPr>
          <w:kern w:val="2"/>
          <w:szCs w:val="28"/>
        </w:rPr>
      </w:pPr>
      <w:r w:rsidRPr="008A34FD">
        <w:rPr>
          <w:color w:val="000000"/>
          <w:kern w:val="2"/>
          <w:szCs w:val="28"/>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8A34FD">
        <w:rPr>
          <w:color w:val="000000"/>
          <w:kern w:val="2"/>
          <w:szCs w:val="28"/>
          <w:vertAlign w:val="superscript"/>
        </w:rPr>
        <w:t>2</w:t>
      </w:r>
      <w:r w:rsidRPr="008A34FD">
        <w:rPr>
          <w:color w:val="000000"/>
          <w:kern w:val="2"/>
          <w:szCs w:val="28"/>
        </w:rPr>
        <w:t xml:space="preserve"> Федерального закона от 27 июля 2010 года № 210</w:t>
      </w:r>
      <w:r w:rsidRPr="008A34FD">
        <w:rPr>
          <w:color w:val="000000"/>
          <w:kern w:val="2"/>
          <w:szCs w:val="28"/>
        </w:rPr>
        <w:noBreakHyphen/>
        <w:t>ФЗ «Об организации предоставления государственных и муниципальных услуг».</w:t>
      </w:r>
    </w:p>
    <w:p w:rsidR="008A34FD" w:rsidRPr="008A34FD" w:rsidRDefault="008A34FD" w:rsidP="008A34FD">
      <w:pPr>
        <w:tabs>
          <w:tab w:val="num" w:pos="1715"/>
        </w:tabs>
        <w:autoSpaceDE w:val="0"/>
        <w:autoSpaceDN w:val="0"/>
        <w:adjustRightInd w:val="0"/>
        <w:ind w:firstLine="709"/>
        <w:jc w:val="both"/>
        <w:rPr>
          <w:kern w:val="2"/>
          <w:szCs w:val="28"/>
        </w:rPr>
      </w:pPr>
      <w:r w:rsidRPr="008A34FD">
        <w:rPr>
          <w:kern w:val="2"/>
          <w:szCs w:val="28"/>
        </w:rPr>
        <w:t>131.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bookmarkStart w:id="4" w:name="Par439"/>
      <w:bookmarkEnd w:id="4"/>
    </w:p>
    <w:p w:rsidR="008A34FD" w:rsidRPr="008A34FD" w:rsidRDefault="008A34FD" w:rsidP="008A34FD">
      <w:pPr>
        <w:tabs>
          <w:tab w:val="num" w:pos="1715"/>
        </w:tabs>
        <w:autoSpaceDE w:val="0"/>
        <w:autoSpaceDN w:val="0"/>
        <w:adjustRightInd w:val="0"/>
        <w:ind w:firstLine="709"/>
        <w:jc w:val="both"/>
        <w:rPr>
          <w:kern w:val="2"/>
          <w:szCs w:val="28"/>
        </w:rPr>
      </w:pPr>
    </w:p>
    <w:p w:rsidR="008A34FD" w:rsidRPr="008A34FD" w:rsidRDefault="008A34FD" w:rsidP="008A34FD">
      <w:pPr>
        <w:tabs>
          <w:tab w:val="num" w:pos="1715"/>
        </w:tabs>
        <w:autoSpaceDE w:val="0"/>
        <w:autoSpaceDN w:val="0"/>
        <w:adjustRightInd w:val="0"/>
        <w:ind w:firstLine="709"/>
        <w:jc w:val="center"/>
        <w:rPr>
          <w:b/>
          <w:kern w:val="2"/>
          <w:szCs w:val="28"/>
        </w:rPr>
      </w:pPr>
      <w:r w:rsidRPr="008A34FD">
        <w:rPr>
          <w:b/>
          <w:kern w:val="2"/>
          <w:szCs w:val="28"/>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A34FD" w:rsidRPr="008A34FD" w:rsidRDefault="008A34FD" w:rsidP="008A34FD">
      <w:pPr>
        <w:tabs>
          <w:tab w:val="num" w:pos="1715"/>
        </w:tabs>
        <w:autoSpaceDE w:val="0"/>
        <w:autoSpaceDN w:val="0"/>
        <w:adjustRightInd w:val="0"/>
        <w:ind w:firstLine="709"/>
        <w:jc w:val="center"/>
        <w:rPr>
          <w:kern w:val="2"/>
          <w:szCs w:val="28"/>
        </w:rPr>
      </w:pPr>
    </w:p>
    <w:p w:rsidR="008A34FD" w:rsidRPr="008A34FD" w:rsidRDefault="008A34FD" w:rsidP="008A34FD">
      <w:pPr>
        <w:autoSpaceDE w:val="0"/>
        <w:autoSpaceDN w:val="0"/>
        <w:adjustRightInd w:val="0"/>
        <w:ind w:firstLine="709"/>
        <w:jc w:val="both"/>
        <w:rPr>
          <w:kern w:val="2"/>
          <w:szCs w:val="28"/>
          <w:lang w:eastAsia="ko-KR"/>
        </w:rPr>
      </w:pPr>
      <w:r w:rsidRPr="008A34FD">
        <w:rPr>
          <w:kern w:val="2"/>
          <w:szCs w:val="28"/>
          <w:lang w:eastAsia="ko-KR"/>
        </w:rPr>
        <w:t>132.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8A34FD" w:rsidRPr="008A34FD" w:rsidRDefault="008A34FD" w:rsidP="008A34FD">
      <w:pPr>
        <w:autoSpaceDE w:val="0"/>
        <w:autoSpaceDN w:val="0"/>
        <w:adjustRightInd w:val="0"/>
        <w:ind w:firstLine="709"/>
        <w:jc w:val="both"/>
        <w:rPr>
          <w:kern w:val="2"/>
          <w:szCs w:val="28"/>
          <w:lang w:eastAsia="ko-KR"/>
        </w:rPr>
      </w:pPr>
      <w:r w:rsidRPr="008A34FD">
        <w:rPr>
          <w:kern w:val="2"/>
          <w:szCs w:val="28"/>
          <w:lang w:eastAsia="ko-KR"/>
        </w:rPr>
        <w:t>133.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bookmarkStart w:id="5" w:name="Par447"/>
      <w:bookmarkEnd w:id="5"/>
    </w:p>
    <w:p w:rsidR="008A34FD" w:rsidRPr="008A34FD" w:rsidRDefault="008A34FD" w:rsidP="008A34FD">
      <w:pPr>
        <w:autoSpaceDE w:val="0"/>
        <w:autoSpaceDN w:val="0"/>
        <w:adjustRightInd w:val="0"/>
        <w:ind w:firstLine="709"/>
        <w:jc w:val="both"/>
        <w:rPr>
          <w:kern w:val="2"/>
          <w:szCs w:val="28"/>
          <w:lang w:eastAsia="ko-KR"/>
        </w:rPr>
      </w:pPr>
    </w:p>
    <w:p w:rsidR="008A34FD" w:rsidRPr="008A34FD" w:rsidRDefault="008A34FD" w:rsidP="008A34FD">
      <w:pPr>
        <w:autoSpaceDE w:val="0"/>
        <w:autoSpaceDN w:val="0"/>
        <w:adjustRightInd w:val="0"/>
        <w:ind w:firstLine="709"/>
        <w:jc w:val="center"/>
        <w:rPr>
          <w:kern w:val="2"/>
          <w:szCs w:val="28"/>
          <w:lang w:eastAsia="ko-KR"/>
        </w:rPr>
      </w:pPr>
      <w:r w:rsidRPr="008A34FD">
        <w:rPr>
          <w:b/>
          <w:kern w:val="2"/>
          <w:szCs w:val="28"/>
        </w:rPr>
        <w:t xml:space="preserve">Глава 32. Положения, характеризующие требования к порядку и формам </w:t>
      </w:r>
      <w:proofErr w:type="gramStart"/>
      <w:r w:rsidRPr="008A34FD">
        <w:rPr>
          <w:b/>
          <w:kern w:val="2"/>
          <w:szCs w:val="28"/>
        </w:rPr>
        <w:t>контроля за</w:t>
      </w:r>
      <w:proofErr w:type="gramEnd"/>
      <w:r w:rsidRPr="008A34FD">
        <w:rPr>
          <w:b/>
          <w:kern w:val="2"/>
          <w:szCs w:val="28"/>
        </w:rPr>
        <w:t xml:space="preserve"> предоставлением муниципальной услуги,</w:t>
      </w:r>
      <w:r w:rsidRPr="008A34FD">
        <w:rPr>
          <w:kern w:val="2"/>
          <w:szCs w:val="28"/>
          <w:lang w:eastAsia="ko-KR"/>
        </w:rPr>
        <w:t xml:space="preserve"> </w:t>
      </w:r>
      <w:r w:rsidRPr="008A34FD">
        <w:rPr>
          <w:b/>
          <w:kern w:val="2"/>
          <w:szCs w:val="28"/>
        </w:rPr>
        <w:t>в том числе со стороны граждан, их объединений и организаций</w:t>
      </w:r>
    </w:p>
    <w:p w:rsidR="008A34FD" w:rsidRPr="008A34FD" w:rsidRDefault="008A34FD" w:rsidP="008A34FD">
      <w:pPr>
        <w:autoSpaceDE w:val="0"/>
        <w:autoSpaceDN w:val="0"/>
        <w:adjustRightInd w:val="0"/>
        <w:ind w:firstLine="709"/>
        <w:jc w:val="both"/>
        <w:rPr>
          <w:kern w:val="2"/>
          <w:szCs w:val="28"/>
          <w:lang w:eastAsia="ko-KR"/>
        </w:rPr>
      </w:pPr>
    </w:p>
    <w:p w:rsidR="008A34FD" w:rsidRPr="008A34FD" w:rsidRDefault="008A34FD" w:rsidP="008A34FD">
      <w:pPr>
        <w:autoSpaceDE w:val="0"/>
        <w:autoSpaceDN w:val="0"/>
        <w:adjustRightInd w:val="0"/>
        <w:ind w:firstLine="709"/>
        <w:jc w:val="both"/>
        <w:rPr>
          <w:kern w:val="2"/>
          <w:szCs w:val="28"/>
        </w:rPr>
      </w:pPr>
      <w:r w:rsidRPr="008A34FD">
        <w:rPr>
          <w:kern w:val="2"/>
          <w:szCs w:val="28"/>
          <w:lang w:eastAsia="ko-KR"/>
        </w:rPr>
        <w:lastRenderedPageBreak/>
        <w:t xml:space="preserve">134. </w:t>
      </w:r>
      <w:proofErr w:type="gramStart"/>
      <w:r w:rsidRPr="008A34FD">
        <w:rPr>
          <w:kern w:val="2"/>
          <w:szCs w:val="28"/>
        </w:rPr>
        <w:t>Контроль за</w:t>
      </w:r>
      <w:proofErr w:type="gramEnd"/>
      <w:r w:rsidRPr="008A34FD">
        <w:rPr>
          <w:kern w:val="2"/>
          <w:szCs w:val="28"/>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8A34FD" w:rsidRPr="008A34FD" w:rsidRDefault="008A34FD" w:rsidP="008A34FD">
      <w:pPr>
        <w:autoSpaceDE w:val="0"/>
        <w:autoSpaceDN w:val="0"/>
        <w:adjustRightInd w:val="0"/>
        <w:ind w:firstLine="709"/>
        <w:jc w:val="both"/>
        <w:rPr>
          <w:kern w:val="2"/>
          <w:szCs w:val="28"/>
        </w:rPr>
      </w:pPr>
      <w:r w:rsidRPr="008A34FD">
        <w:rPr>
          <w:kern w:val="2"/>
          <w:szCs w:val="28"/>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8A34FD" w:rsidRPr="008A34FD" w:rsidRDefault="008A34FD" w:rsidP="008A34FD">
      <w:pPr>
        <w:autoSpaceDE w:val="0"/>
        <w:autoSpaceDN w:val="0"/>
        <w:adjustRightInd w:val="0"/>
        <w:ind w:firstLine="709"/>
        <w:jc w:val="both"/>
        <w:rPr>
          <w:kern w:val="2"/>
          <w:szCs w:val="28"/>
        </w:rPr>
      </w:pPr>
      <w:r w:rsidRPr="008A34FD">
        <w:rPr>
          <w:kern w:val="2"/>
          <w:szCs w:val="28"/>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8A34FD" w:rsidRPr="008A34FD" w:rsidRDefault="008A34FD" w:rsidP="008A34FD">
      <w:pPr>
        <w:autoSpaceDE w:val="0"/>
        <w:autoSpaceDN w:val="0"/>
        <w:adjustRightInd w:val="0"/>
        <w:ind w:firstLine="709"/>
        <w:jc w:val="both"/>
        <w:rPr>
          <w:kern w:val="2"/>
          <w:szCs w:val="28"/>
        </w:rPr>
      </w:pPr>
      <w:r w:rsidRPr="008A34FD">
        <w:rPr>
          <w:kern w:val="2"/>
          <w:szCs w:val="28"/>
        </w:rPr>
        <w:t>3) некорректного поведения должностных лиц</w:t>
      </w:r>
      <w:r w:rsidRPr="008A34FD">
        <w:rPr>
          <w:kern w:val="2"/>
          <w:szCs w:val="28"/>
          <w:lang w:eastAsia="ko-KR"/>
        </w:rPr>
        <w:t>а администрации</w:t>
      </w:r>
      <w:r w:rsidRPr="008A34FD">
        <w:rPr>
          <w:kern w:val="2"/>
          <w:szCs w:val="28"/>
        </w:rPr>
        <w:t>, нарушения правил служебной этики при предоставлении муниципальной услуги.</w:t>
      </w:r>
    </w:p>
    <w:p w:rsidR="008A34FD" w:rsidRPr="008A34FD" w:rsidRDefault="008A34FD" w:rsidP="008A34FD">
      <w:pPr>
        <w:autoSpaceDE w:val="0"/>
        <w:autoSpaceDN w:val="0"/>
        <w:adjustRightInd w:val="0"/>
        <w:ind w:firstLine="709"/>
        <w:jc w:val="both"/>
        <w:rPr>
          <w:kern w:val="2"/>
          <w:szCs w:val="28"/>
        </w:rPr>
      </w:pPr>
      <w:r w:rsidRPr="008A34FD">
        <w:rPr>
          <w:kern w:val="2"/>
          <w:szCs w:val="28"/>
        </w:rPr>
        <w:t>135. Информацию, указанную в пункте 134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8A34FD" w:rsidRPr="008A34FD" w:rsidRDefault="008A34FD" w:rsidP="008A34FD">
      <w:pPr>
        <w:autoSpaceDE w:val="0"/>
        <w:autoSpaceDN w:val="0"/>
        <w:adjustRightInd w:val="0"/>
        <w:ind w:firstLine="709"/>
        <w:jc w:val="both"/>
        <w:rPr>
          <w:kern w:val="2"/>
          <w:szCs w:val="28"/>
          <w:lang w:eastAsia="ko-KR"/>
        </w:rPr>
      </w:pPr>
      <w:r w:rsidRPr="008A34FD">
        <w:rPr>
          <w:kern w:val="2"/>
          <w:szCs w:val="28"/>
          <w:lang w:eastAsia="ko-KR"/>
        </w:rPr>
        <w:t xml:space="preserve">136. </w:t>
      </w:r>
      <w:proofErr w:type="gramStart"/>
      <w:r w:rsidRPr="008A34FD">
        <w:rPr>
          <w:kern w:val="2"/>
          <w:szCs w:val="28"/>
          <w:lang w:eastAsia="ko-KR"/>
        </w:rPr>
        <w:t>Контроль за</w:t>
      </w:r>
      <w:proofErr w:type="gramEnd"/>
      <w:r w:rsidRPr="008A34FD">
        <w:rPr>
          <w:kern w:val="2"/>
          <w:szCs w:val="28"/>
          <w:lang w:eastAsia="ko-KR"/>
        </w:rPr>
        <w:t xml:space="preserve"> предоставлением муниципальной услуги осуществляется в соответствии с действующим законодательством.</w:t>
      </w:r>
    </w:p>
    <w:p w:rsidR="008A34FD" w:rsidRPr="008A34FD" w:rsidRDefault="008A34FD" w:rsidP="008A34FD">
      <w:pPr>
        <w:autoSpaceDE w:val="0"/>
        <w:autoSpaceDN w:val="0"/>
        <w:adjustRightInd w:val="0"/>
        <w:ind w:firstLine="709"/>
        <w:jc w:val="both"/>
        <w:rPr>
          <w:kern w:val="2"/>
          <w:szCs w:val="28"/>
          <w:lang w:eastAsia="ko-KR"/>
        </w:rPr>
      </w:pPr>
      <w:r w:rsidRPr="008A34FD">
        <w:rPr>
          <w:kern w:val="2"/>
          <w:szCs w:val="28"/>
          <w:lang w:eastAsia="ko-KR"/>
        </w:rPr>
        <w:t xml:space="preserve">137. </w:t>
      </w:r>
      <w:r w:rsidRPr="008A34FD">
        <w:rPr>
          <w:kern w:val="2"/>
          <w:szCs w:val="28"/>
        </w:rPr>
        <w:t>Срок рассмотрения обращений со стороны граждан, их объединений и организаций составляет 30 календарных дней с момента их регистрации.</w:t>
      </w:r>
    </w:p>
    <w:p w:rsidR="008A34FD" w:rsidRPr="008A34FD" w:rsidRDefault="008A34FD" w:rsidP="008A34FD">
      <w:pPr>
        <w:autoSpaceDE w:val="0"/>
        <w:autoSpaceDN w:val="0"/>
        <w:adjustRightInd w:val="0"/>
        <w:ind w:firstLine="709"/>
        <w:jc w:val="both"/>
        <w:rPr>
          <w:kern w:val="2"/>
          <w:szCs w:val="28"/>
          <w:lang w:eastAsia="ko-KR"/>
        </w:rPr>
      </w:pPr>
      <w:r w:rsidRPr="008A34FD">
        <w:rPr>
          <w:kern w:val="2"/>
          <w:szCs w:val="28"/>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8A34FD" w:rsidRPr="008A34FD" w:rsidRDefault="008A34FD" w:rsidP="008A34FD">
      <w:pPr>
        <w:autoSpaceDE w:val="0"/>
        <w:autoSpaceDN w:val="0"/>
        <w:adjustRightInd w:val="0"/>
        <w:ind w:firstLine="709"/>
        <w:jc w:val="both"/>
        <w:rPr>
          <w:kern w:val="2"/>
          <w:szCs w:val="28"/>
          <w:lang w:eastAsia="ko-KR"/>
        </w:rPr>
      </w:pPr>
    </w:p>
    <w:p w:rsidR="008A34FD" w:rsidRPr="008A34FD" w:rsidRDefault="008A34FD" w:rsidP="008A34FD">
      <w:pPr>
        <w:autoSpaceDE w:val="0"/>
        <w:autoSpaceDN w:val="0"/>
        <w:adjustRightInd w:val="0"/>
        <w:ind w:firstLine="709"/>
        <w:jc w:val="both"/>
        <w:rPr>
          <w:kern w:val="2"/>
          <w:szCs w:val="28"/>
          <w:lang w:eastAsia="ko-KR"/>
        </w:rPr>
      </w:pPr>
      <w:r w:rsidRPr="008A34FD">
        <w:rPr>
          <w:b/>
          <w:kern w:val="2"/>
          <w:szCs w:val="28"/>
        </w:rPr>
        <w:t>РАЗДЕЛ V. ДОСУДЕБНЫЙ (ВНЕСУДЕБНЫЙ) ПОРЯДОК ОБЖАЛОВАНИЯ РЕШЕНИЙ И ДЕЙСТВИЙ (БЕЗДЕЙСТВИЯ) АДМИНИСТРАЦИИ ЛИБО ЕЕ МУНИЦИПАЛЬНОГО СЛУЖАЩЕГО</w:t>
      </w:r>
    </w:p>
    <w:p w:rsidR="008A34FD" w:rsidRPr="008A34FD" w:rsidRDefault="008A34FD" w:rsidP="008A34FD">
      <w:pPr>
        <w:autoSpaceDE w:val="0"/>
        <w:autoSpaceDN w:val="0"/>
        <w:adjustRightInd w:val="0"/>
        <w:ind w:firstLine="709"/>
        <w:jc w:val="both"/>
        <w:rPr>
          <w:kern w:val="2"/>
          <w:szCs w:val="28"/>
          <w:lang w:eastAsia="ko-KR"/>
        </w:rPr>
      </w:pPr>
    </w:p>
    <w:p w:rsidR="008A34FD" w:rsidRPr="008A34FD" w:rsidRDefault="008A34FD" w:rsidP="008A34FD">
      <w:pPr>
        <w:autoSpaceDE w:val="0"/>
        <w:autoSpaceDN w:val="0"/>
        <w:adjustRightInd w:val="0"/>
        <w:ind w:firstLine="709"/>
        <w:jc w:val="center"/>
        <w:rPr>
          <w:kern w:val="2"/>
          <w:szCs w:val="28"/>
          <w:lang w:eastAsia="ko-KR"/>
        </w:rPr>
      </w:pPr>
      <w:r w:rsidRPr="008A34FD">
        <w:rPr>
          <w:b/>
          <w:kern w:val="2"/>
          <w:szCs w:val="28"/>
        </w:rPr>
        <w:t xml:space="preserve">Глава 33. </w:t>
      </w:r>
      <w:proofErr w:type="gramStart"/>
      <w:r w:rsidRPr="008A34FD">
        <w:rPr>
          <w:b/>
          <w:kern w:val="2"/>
          <w:szCs w:val="28"/>
        </w:rPr>
        <w:t>Информация для заинтересованных лиц об их праве</w:t>
      </w:r>
      <w:r w:rsidRPr="008A34FD">
        <w:rPr>
          <w:kern w:val="2"/>
          <w:szCs w:val="28"/>
          <w:lang w:eastAsia="ko-KR"/>
        </w:rPr>
        <w:t xml:space="preserve"> </w:t>
      </w:r>
      <w:r w:rsidRPr="008A34FD">
        <w:rPr>
          <w:b/>
          <w:kern w:val="2"/>
          <w:szCs w:val="28"/>
        </w:rPr>
        <w:t>на досудебное (внесудебное) обжалование действий (бездействия)</w:t>
      </w:r>
      <w:r w:rsidRPr="008A34FD">
        <w:rPr>
          <w:kern w:val="2"/>
          <w:szCs w:val="28"/>
          <w:lang w:eastAsia="ko-KR"/>
        </w:rPr>
        <w:t xml:space="preserve"> </w:t>
      </w:r>
      <w:r w:rsidRPr="008A34FD">
        <w:rPr>
          <w:b/>
          <w:kern w:val="2"/>
          <w:szCs w:val="28"/>
        </w:rPr>
        <w:t>и (или) решений, принятых (осуществленных) в ходе</w:t>
      </w:r>
      <w:r w:rsidRPr="008A34FD">
        <w:rPr>
          <w:kern w:val="2"/>
          <w:szCs w:val="28"/>
          <w:lang w:eastAsia="ko-KR"/>
        </w:rPr>
        <w:t xml:space="preserve"> </w:t>
      </w:r>
      <w:r w:rsidRPr="008A34FD">
        <w:rPr>
          <w:b/>
          <w:kern w:val="2"/>
          <w:szCs w:val="28"/>
        </w:rPr>
        <w:t>предоставления муниципальной услуги</w:t>
      </w:r>
      <w:proofErr w:type="gramEnd"/>
    </w:p>
    <w:p w:rsidR="008A34FD" w:rsidRPr="008A34FD" w:rsidRDefault="008A34FD" w:rsidP="008A34FD">
      <w:pPr>
        <w:autoSpaceDE w:val="0"/>
        <w:autoSpaceDN w:val="0"/>
        <w:adjustRightInd w:val="0"/>
        <w:ind w:firstLine="709"/>
        <w:jc w:val="both"/>
        <w:rPr>
          <w:kern w:val="2"/>
          <w:szCs w:val="28"/>
          <w:lang w:eastAsia="ko-KR"/>
        </w:rPr>
      </w:pPr>
    </w:p>
    <w:p w:rsidR="008A34FD" w:rsidRPr="008A34FD" w:rsidRDefault="008A34FD" w:rsidP="008A34FD">
      <w:pPr>
        <w:autoSpaceDE w:val="0"/>
        <w:autoSpaceDN w:val="0"/>
        <w:adjustRightInd w:val="0"/>
        <w:ind w:firstLine="709"/>
        <w:jc w:val="both"/>
        <w:rPr>
          <w:kern w:val="2"/>
          <w:szCs w:val="28"/>
        </w:rPr>
      </w:pPr>
      <w:r w:rsidRPr="008A34FD">
        <w:rPr>
          <w:kern w:val="2"/>
          <w:szCs w:val="28"/>
        </w:rPr>
        <w:t>138. 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w:t>
      </w:r>
    </w:p>
    <w:p w:rsidR="008A34FD" w:rsidRPr="008A34FD" w:rsidRDefault="008A34FD" w:rsidP="008A34FD">
      <w:pPr>
        <w:autoSpaceDE w:val="0"/>
        <w:autoSpaceDN w:val="0"/>
        <w:adjustRightInd w:val="0"/>
        <w:ind w:firstLine="709"/>
        <w:jc w:val="both"/>
        <w:rPr>
          <w:kern w:val="2"/>
          <w:szCs w:val="28"/>
        </w:rPr>
      </w:pPr>
      <w:r w:rsidRPr="008A34FD">
        <w:rPr>
          <w:kern w:val="2"/>
          <w:szCs w:val="28"/>
        </w:rPr>
        <w:t>139. Заявитель или его представитель может обратиться с жалобой, в том числе в следующих случаях:</w:t>
      </w:r>
    </w:p>
    <w:p w:rsidR="008A34FD" w:rsidRPr="008A34FD" w:rsidRDefault="008A34FD" w:rsidP="008A34FD">
      <w:pPr>
        <w:autoSpaceDE w:val="0"/>
        <w:autoSpaceDN w:val="0"/>
        <w:adjustRightInd w:val="0"/>
        <w:ind w:firstLine="709"/>
        <w:jc w:val="both"/>
        <w:rPr>
          <w:kern w:val="2"/>
          <w:szCs w:val="28"/>
        </w:rPr>
      </w:pPr>
      <w:r w:rsidRPr="008A34FD">
        <w:rPr>
          <w:kern w:val="2"/>
          <w:szCs w:val="28"/>
        </w:rPr>
        <w:t>1) нарушение срока регистрации заявления о предоставлении муниципальной услуги;</w:t>
      </w:r>
    </w:p>
    <w:p w:rsidR="008A34FD" w:rsidRPr="008A34FD" w:rsidRDefault="008A34FD" w:rsidP="008A34FD">
      <w:pPr>
        <w:autoSpaceDE w:val="0"/>
        <w:autoSpaceDN w:val="0"/>
        <w:adjustRightInd w:val="0"/>
        <w:ind w:firstLine="709"/>
        <w:jc w:val="both"/>
        <w:rPr>
          <w:kern w:val="2"/>
          <w:szCs w:val="28"/>
        </w:rPr>
      </w:pPr>
      <w:r w:rsidRPr="008A34FD">
        <w:rPr>
          <w:kern w:val="2"/>
          <w:szCs w:val="28"/>
        </w:rPr>
        <w:t>2) нарушение срока предоставления муниципальной услуги;</w:t>
      </w:r>
    </w:p>
    <w:p w:rsidR="008A34FD" w:rsidRPr="008A34FD" w:rsidRDefault="008A34FD" w:rsidP="008A34FD">
      <w:pPr>
        <w:autoSpaceDE w:val="0"/>
        <w:autoSpaceDN w:val="0"/>
        <w:adjustRightInd w:val="0"/>
        <w:ind w:firstLine="709"/>
        <w:jc w:val="both"/>
        <w:rPr>
          <w:kern w:val="2"/>
          <w:szCs w:val="28"/>
        </w:rPr>
      </w:pPr>
      <w:r w:rsidRPr="008A34FD">
        <w:rPr>
          <w:kern w:val="2"/>
          <w:szCs w:val="28"/>
        </w:rPr>
        <w:lastRenderedPageBreak/>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Белгородской области, нормативными правовыми актами муниципального образования для предоставления муниципальной услуги;</w:t>
      </w:r>
    </w:p>
    <w:p w:rsidR="008A34FD" w:rsidRPr="008A34FD" w:rsidRDefault="008A34FD" w:rsidP="008A34FD">
      <w:pPr>
        <w:autoSpaceDE w:val="0"/>
        <w:autoSpaceDN w:val="0"/>
        <w:adjustRightInd w:val="0"/>
        <w:ind w:firstLine="709"/>
        <w:jc w:val="both"/>
        <w:rPr>
          <w:kern w:val="2"/>
          <w:szCs w:val="28"/>
        </w:rPr>
      </w:pPr>
      <w:r w:rsidRPr="008A34FD">
        <w:rPr>
          <w:kern w:val="2"/>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Белгородской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8A34FD" w:rsidRPr="008A34FD" w:rsidRDefault="008A34FD" w:rsidP="008A34FD">
      <w:pPr>
        <w:autoSpaceDE w:val="0"/>
        <w:autoSpaceDN w:val="0"/>
        <w:adjustRightInd w:val="0"/>
        <w:ind w:firstLine="709"/>
        <w:jc w:val="both"/>
        <w:rPr>
          <w:kern w:val="2"/>
          <w:szCs w:val="28"/>
        </w:rPr>
      </w:pPr>
      <w:r w:rsidRPr="008A34FD">
        <w:rPr>
          <w:kern w:val="2"/>
          <w:szCs w:val="28"/>
        </w:rPr>
        <w:t>5) отказ в предоставлении муниципальной услуги;</w:t>
      </w:r>
    </w:p>
    <w:p w:rsidR="008A34FD" w:rsidRPr="008A34FD" w:rsidRDefault="008A34FD" w:rsidP="008A34FD">
      <w:pPr>
        <w:autoSpaceDE w:val="0"/>
        <w:autoSpaceDN w:val="0"/>
        <w:adjustRightInd w:val="0"/>
        <w:ind w:firstLine="709"/>
        <w:jc w:val="both"/>
        <w:rPr>
          <w:kern w:val="2"/>
          <w:szCs w:val="28"/>
        </w:rPr>
      </w:pPr>
      <w:r w:rsidRPr="008A34FD">
        <w:rPr>
          <w:kern w:val="2"/>
          <w:szCs w:val="28"/>
        </w:rPr>
        <w:t>6) затребование платы, не предусмотренной нормативными правовыми актами Российской Федерации, нормативными правовыми актами Белгородской области, нормативными правовыми актами муниципального образования;</w:t>
      </w:r>
    </w:p>
    <w:p w:rsidR="008A34FD" w:rsidRPr="008A34FD" w:rsidRDefault="008A34FD" w:rsidP="008A34FD">
      <w:pPr>
        <w:autoSpaceDE w:val="0"/>
        <w:autoSpaceDN w:val="0"/>
        <w:adjustRightInd w:val="0"/>
        <w:ind w:firstLine="709"/>
        <w:jc w:val="both"/>
        <w:rPr>
          <w:kern w:val="2"/>
          <w:szCs w:val="28"/>
        </w:rPr>
      </w:pPr>
      <w:proofErr w:type="gramStart"/>
      <w:r w:rsidRPr="008A34FD">
        <w:rPr>
          <w:kern w:val="2"/>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A34FD" w:rsidRPr="008A34FD" w:rsidRDefault="008A34FD" w:rsidP="008A34FD">
      <w:pPr>
        <w:autoSpaceDE w:val="0"/>
        <w:autoSpaceDN w:val="0"/>
        <w:adjustRightInd w:val="0"/>
        <w:ind w:firstLine="709"/>
        <w:jc w:val="both"/>
        <w:rPr>
          <w:kern w:val="2"/>
          <w:szCs w:val="28"/>
        </w:rPr>
      </w:pPr>
      <w:r w:rsidRPr="008A34FD">
        <w:rPr>
          <w:kern w:val="2"/>
          <w:szCs w:val="28"/>
        </w:rPr>
        <w:t>8) нарушение срока или порядка выдачи документов по результатам предоставления муниципальной услуги;</w:t>
      </w:r>
    </w:p>
    <w:p w:rsidR="008A34FD" w:rsidRPr="008A34FD" w:rsidRDefault="008A34FD" w:rsidP="008A34FD">
      <w:pPr>
        <w:autoSpaceDE w:val="0"/>
        <w:autoSpaceDN w:val="0"/>
        <w:adjustRightInd w:val="0"/>
        <w:ind w:firstLine="709"/>
        <w:jc w:val="both"/>
        <w:rPr>
          <w:kern w:val="2"/>
          <w:szCs w:val="28"/>
        </w:rPr>
      </w:pPr>
      <w:r w:rsidRPr="008A34FD">
        <w:rPr>
          <w:kern w:val="2"/>
          <w:szCs w:val="28"/>
        </w:rPr>
        <w:t>9) приостановление предоставления муниципальной услуги;</w:t>
      </w:r>
    </w:p>
    <w:p w:rsidR="008A34FD" w:rsidRPr="008A34FD" w:rsidRDefault="008A34FD" w:rsidP="008A34FD">
      <w:pPr>
        <w:autoSpaceDE w:val="0"/>
        <w:autoSpaceDN w:val="0"/>
        <w:adjustRightInd w:val="0"/>
        <w:ind w:firstLine="709"/>
        <w:jc w:val="both"/>
        <w:rPr>
          <w:kern w:val="2"/>
          <w:szCs w:val="28"/>
        </w:rPr>
      </w:pPr>
      <w:proofErr w:type="gramStart"/>
      <w:r w:rsidRPr="008A34FD">
        <w:rPr>
          <w:kern w:val="2"/>
          <w:szCs w:val="2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8A34FD">
        <w:rPr>
          <w:kern w:val="2"/>
          <w:szCs w:val="28"/>
        </w:rPr>
        <w:noBreakHyphen/>
        <w:t>ФЗ «Об организации предоставления государственных и муниципальных услуг».</w:t>
      </w:r>
      <w:proofErr w:type="gramEnd"/>
    </w:p>
    <w:p w:rsidR="008A34FD" w:rsidRPr="008A34FD" w:rsidRDefault="008A34FD" w:rsidP="008A34FD">
      <w:pPr>
        <w:autoSpaceDE w:val="0"/>
        <w:autoSpaceDN w:val="0"/>
        <w:adjustRightInd w:val="0"/>
        <w:ind w:firstLine="709"/>
        <w:jc w:val="both"/>
        <w:rPr>
          <w:kern w:val="2"/>
          <w:szCs w:val="28"/>
        </w:rPr>
      </w:pPr>
      <w:r w:rsidRPr="008A34FD">
        <w:rPr>
          <w:kern w:val="2"/>
          <w:szCs w:val="28"/>
        </w:rPr>
        <w:t>140. Рассмотрение жалобы осуществляется в порядке и сроки, установленные статьей 11</w:t>
      </w:r>
      <w:r w:rsidRPr="008A34FD">
        <w:rPr>
          <w:szCs w:val="28"/>
          <w:vertAlign w:val="superscript"/>
        </w:rPr>
        <w:t>2</w:t>
      </w:r>
      <w:r w:rsidRPr="008A34FD">
        <w:rPr>
          <w:szCs w:val="28"/>
        </w:rPr>
        <w:t xml:space="preserve"> </w:t>
      </w:r>
      <w:r w:rsidRPr="008A34FD">
        <w:rPr>
          <w:kern w:val="2"/>
          <w:szCs w:val="28"/>
        </w:rPr>
        <w:t>Федерального закона от 27 июля 2010 года            № 210</w:t>
      </w:r>
      <w:r w:rsidRPr="008A34FD">
        <w:rPr>
          <w:kern w:val="2"/>
          <w:szCs w:val="28"/>
        </w:rPr>
        <w:noBreakHyphen/>
        <w:t xml:space="preserve">ФЗ «Об организации предоставления государственных и муниципальных услуг». </w:t>
      </w:r>
    </w:p>
    <w:p w:rsidR="008A34FD" w:rsidRPr="008A34FD" w:rsidRDefault="008A34FD" w:rsidP="008A34FD">
      <w:pPr>
        <w:autoSpaceDE w:val="0"/>
        <w:autoSpaceDN w:val="0"/>
        <w:adjustRightInd w:val="0"/>
        <w:ind w:firstLine="709"/>
        <w:jc w:val="both"/>
        <w:rPr>
          <w:kern w:val="2"/>
          <w:szCs w:val="28"/>
        </w:rPr>
      </w:pPr>
    </w:p>
    <w:p w:rsidR="008A34FD" w:rsidRPr="008A34FD" w:rsidRDefault="008A34FD" w:rsidP="008A34FD">
      <w:pPr>
        <w:autoSpaceDE w:val="0"/>
        <w:autoSpaceDN w:val="0"/>
        <w:adjustRightInd w:val="0"/>
        <w:ind w:firstLine="709"/>
        <w:jc w:val="center"/>
        <w:rPr>
          <w:b/>
          <w:kern w:val="2"/>
          <w:szCs w:val="28"/>
        </w:rPr>
      </w:pPr>
      <w:r w:rsidRPr="008A34FD">
        <w:rPr>
          <w:b/>
          <w:kern w:val="2"/>
          <w:szCs w:val="28"/>
        </w:rPr>
        <w:t>Глава 34. Органы государственной власти, органы местного</w:t>
      </w:r>
      <w:r w:rsidRPr="008A34FD">
        <w:rPr>
          <w:kern w:val="2"/>
          <w:szCs w:val="28"/>
        </w:rPr>
        <w:t xml:space="preserve"> </w:t>
      </w:r>
      <w:r w:rsidRPr="008A34FD">
        <w:rPr>
          <w:b/>
          <w:kern w:val="2"/>
          <w:szCs w:val="28"/>
        </w:rPr>
        <w:t>самоуправления и уполномоченные на рассмотрение жалобы лица,</w:t>
      </w:r>
      <w:r w:rsidRPr="008A34FD">
        <w:rPr>
          <w:kern w:val="2"/>
          <w:szCs w:val="28"/>
        </w:rPr>
        <w:t xml:space="preserve"> </w:t>
      </w:r>
      <w:r w:rsidRPr="008A34FD">
        <w:rPr>
          <w:b/>
          <w:kern w:val="2"/>
          <w:szCs w:val="28"/>
        </w:rPr>
        <w:t>которым может быть направлена жалоба заявителя или его</w:t>
      </w:r>
      <w:r w:rsidRPr="008A34FD">
        <w:rPr>
          <w:kern w:val="2"/>
          <w:szCs w:val="28"/>
        </w:rPr>
        <w:t xml:space="preserve"> </w:t>
      </w:r>
      <w:r w:rsidRPr="008A34FD">
        <w:rPr>
          <w:b/>
          <w:kern w:val="2"/>
          <w:szCs w:val="28"/>
        </w:rPr>
        <w:t>представителя в досудебном (внесудебном) порядке</w:t>
      </w:r>
    </w:p>
    <w:p w:rsidR="008A34FD" w:rsidRPr="008A34FD" w:rsidRDefault="008A34FD" w:rsidP="008A34FD">
      <w:pPr>
        <w:autoSpaceDE w:val="0"/>
        <w:autoSpaceDN w:val="0"/>
        <w:adjustRightInd w:val="0"/>
        <w:ind w:firstLine="709"/>
        <w:jc w:val="both"/>
        <w:rPr>
          <w:kern w:val="2"/>
          <w:szCs w:val="28"/>
        </w:rPr>
      </w:pPr>
    </w:p>
    <w:p w:rsidR="008A34FD" w:rsidRPr="008A34FD" w:rsidRDefault="008A34FD" w:rsidP="008A34FD">
      <w:pPr>
        <w:autoSpaceDE w:val="0"/>
        <w:autoSpaceDN w:val="0"/>
        <w:adjustRightInd w:val="0"/>
        <w:ind w:firstLine="709"/>
        <w:jc w:val="both"/>
        <w:rPr>
          <w:kern w:val="2"/>
          <w:szCs w:val="28"/>
        </w:rPr>
      </w:pPr>
      <w:r w:rsidRPr="008A34FD">
        <w:rPr>
          <w:kern w:val="2"/>
          <w:szCs w:val="28"/>
        </w:rPr>
        <w:t>141. Жалобы на решения и действия (бездействие) главы администрации подаются главе сельского поселения.</w:t>
      </w:r>
    </w:p>
    <w:p w:rsidR="008A34FD" w:rsidRPr="008A34FD" w:rsidRDefault="008A34FD" w:rsidP="008A34FD">
      <w:pPr>
        <w:autoSpaceDE w:val="0"/>
        <w:autoSpaceDN w:val="0"/>
        <w:adjustRightInd w:val="0"/>
        <w:ind w:firstLine="709"/>
        <w:jc w:val="both"/>
        <w:rPr>
          <w:kern w:val="2"/>
          <w:szCs w:val="28"/>
        </w:rPr>
      </w:pPr>
      <w:r w:rsidRPr="008A34FD">
        <w:rPr>
          <w:kern w:val="2"/>
          <w:szCs w:val="28"/>
        </w:rPr>
        <w:t>142. Жалобы на решения и действия (бездействие) должностных лиц и муниципальных служащих администрации подаются главе администрации.</w:t>
      </w:r>
    </w:p>
    <w:p w:rsidR="008A34FD" w:rsidRPr="008A34FD" w:rsidRDefault="008A34FD" w:rsidP="008A34FD">
      <w:pPr>
        <w:autoSpaceDE w:val="0"/>
        <w:autoSpaceDN w:val="0"/>
        <w:adjustRightInd w:val="0"/>
        <w:ind w:firstLine="709"/>
        <w:jc w:val="both"/>
        <w:rPr>
          <w:kern w:val="2"/>
          <w:szCs w:val="28"/>
        </w:rPr>
      </w:pPr>
    </w:p>
    <w:p w:rsidR="008A34FD" w:rsidRPr="008A34FD" w:rsidRDefault="008A34FD" w:rsidP="008A34FD">
      <w:pPr>
        <w:autoSpaceDE w:val="0"/>
        <w:autoSpaceDN w:val="0"/>
        <w:adjustRightInd w:val="0"/>
        <w:ind w:firstLine="709"/>
        <w:jc w:val="center"/>
        <w:rPr>
          <w:kern w:val="2"/>
          <w:szCs w:val="28"/>
        </w:rPr>
      </w:pPr>
      <w:r w:rsidRPr="008A34FD">
        <w:rPr>
          <w:b/>
          <w:kern w:val="2"/>
          <w:szCs w:val="28"/>
        </w:rPr>
        <w:lastRenderedPageBreak/>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8A34FD" w:rsidRPr="008A34FD" w:rsidRDefault="008A34FD" w:rsidP="008A34FD">
      <w:pPr>
        <w:autoSpaceDE w:val="0"/>
        <w:autoSpaceDN w:val="0"/>
        <w:adjustRightInd w:val="0"/>
        <w:ind w:firstLine="709"/>
        <w:jc w:val="both"/>
        <w:rPr>
          <w:kern w:val="2"/>
          <w:szCs w:val="28"/>
        </w:rPr>
      </w:pPr>
    </w:p>
    <w:p w:rsidR="008A34FD" w:rsidRPr="008A34FD" w:rsidRDefault="008A34FD" w:rsidP="008A34FD">
      <w:pPr>
        <w:autoSpaceDE w:val="0"/>
        <w:autoSpaceDN w:val="0"/>
        <w:adjustRightInd w:val="0"/>
        <w:ind w:firstLine="709"/>
        <w:jc w:val="both"/>
        <w:rPr>
          <w:kern w:val="2"/>
          <w:szCs w:val="28"/>
        </w:rPr>
      </w:pPr>
      <w:r w:rsidRPr="008A34FD">
        <w:rPr>
          <w:kern w:val="2"/>
          <w:szCs w:val="28"/>
        </w:rPr>
        <w:t>143. Информацию о порядке подачи и рассмотрения жалобы заявитель и его представитель могут получить:</w:t>
      </w:r>
    </w:p>
    <w:p w:rsidR="008A34FD" w:rsidRPr="008A34FD" w:rsidRDefault="008A34FD" w:rsidP="008A34FD">
      <w:pPr>
        <w:autoSpaceDE w:val="0"/>
        <w:autoSpaceDN w:val="0"/>
        <w:adjustRightInd w:val="0"/>
        <w:ind w:firstLine="709"/>
        <w:jc w:val="both"/>
        <w:rPr>
          <w:kern w:val="2"/>
          <w:szCs w:val="28"/>
        </w:rPr>
      </w:pPr>
      <w:r w:rsidRPr="008A34FD">
        <w:rPr>
          <w:kern w:val="2"/>
          <w:szCs w:val="28"/>
        </w:rPr>
        <w:t xml:space="preserve">1) на информационных стендах, расположенных в помещениях, занимаемых </w:t>
      </w:r>
      <w:r w:rsidRPr="008A34FD">
        <w:rPr>
          <w:szCs w:val="28"/>
        </w:rPr>
        <w:t>администрацией</w:t>
      </w:r>
      <w:r w:rsidRPr="008A34FD">
        <w:rPr>
          <w:kern w:val="2"/>
          <w:szCs w:val="28"/>
        </w:rPr>
        <w:t>;</w:t>
      </w:r>
    </w:p>
    <w:p w:rsidR="008A34FD" w:rsidRPr="008A34FD" w:rsidRDefault="008A34FD" w:rsidP="008A34FD">
      <w:pPr>
        <w:autoSpaceDE w:val="0"/>
        <w:autoSpaceDN w:val="0"/>
        <w:adjustRightInd w:val="0"/>
        <w:ind w:firstLine="709"/>
        <w:jc w:val="both"/>
        <w:rPr>
          <w:kern w:val="2"/>
          <w:szCs w:val="28"/>
        </w:rPr>
      </w:pPr>
      <w:r w:rsidRPr="008A34FD">
        <w:rPr>
          <w:kern w:val="2"/>
          <w:szCs w:val="28"/>
        </w:rPr>
        <w:t xml:space="preserve">2) на </w:t>
      </w:r>
      <w:proofErr w:type="gramStart"/>
      <w:r w:rsidRPr="008A34FD">
        <w:rPr>
          <w:kern w:val="2"/>
          <w:szCs w:val="28"/>
        </w:rPr>
        <w:t>официальном</w:t>
      </w:r>
      <w:proofErr w:type="gramEnd"/>
      <w:r w:rsidRPr="008A34FD">
        <w:rPr>
          <w:kern w:val="2"/>
          <w:szCs w:val="28"/>
        </w:rPr>
        <w:t xml:space="preserve"> </w:t>
      </w:r>
      <w:r w:rsidRPr="008A34FD">
        <w:rPr>
          <w:szCs w:val="28"/>
          <w:lang w:val="en-US"/>
        </w:rPr>
        <w:t>web</w:t>
      </w:r>
      <w:r w:rsidRPr="008A34FD">
        <w:rPr>
          <w:szCs w:val="28"/>
        </w:rPr>
        <w:t xml:space="preserve">-сайт органов местного самоуправления муниципального района «Корочанский район» Белгородской области </w:t>
      </w:r>
      <w:r w:rsidRPr="008A34FD">
        <w:rPr>
          <w:szCs w:val="28"/>
          <w:lang w:val="en-US"/>
        </w:rPr>
        <w:t>http</w:t>
      </w:r>
      <w:r w:rsidRPr="008A34FD">
        <w:rPr>
          <w:szCs w:val="28"/>
        </w:rPr>
        <w:t>://</w:t>
      </w:r>
      <w:r w:rsidRPr="008A34FD">
        <w:rPr>
          <w:szCs w:val="28"/>
          <w:lang w:val="en-US"/>
        </w:rPr>
        <w:t>www</w:t>
      </w:r>
      <w:r w:rsidRPr="008A34FD">
        <w:rPr>
          <w:szCs w:val="28"/>
        </w:rPr>
        <w:t>.</w:t>
      </w:r>
      <w:proofErr w:type="spellStart"/>
      <w:r w:rsidRPr="008A34FD">
        <w:rPr>
          <w:szCs w:val="28"/>
          <w:lang w:val="en-US"/>
        </w:rPr>
        <w:t>korocha</w:t>
      </w:r>
      <w:proofErr w:type="spellEnd"/>
      <w:r w:rsidRPr="008A34FD">
        <w:rPr>
          <w:szCs w:val="28"/>
        </w:rPr>
        <w:t>.</w:t>
      </w:r>
      <w:proofErr w:type="spellStart"/>
      <w:r w:rsidRPr="008A34FD">
        <w:rPr>
          <w:szCs w:val="28"/>
          <w:lang w:val="en-US"/>
        </w:rPr>
        <w:t>ru</w:t>
      </w:r>
      <w:proofErr w:type="spellEnd"/>
      <w:r w:rsidRPr="008A34FD">
        <w:rPr>
          <w:szCs w:val="28"/>
        </w:rPr>
        <w:t>.</w:t>
      </w:r>
      <w:r w:rsidRPr="008A34FD">
        <w:rPr>
          <w:kern w:val="2"/>
          <w:szCs w:val="28"/>
        </w:rPr>
        <w:t>;</w:t>
      </w:r>
    </w:p>
    <w:p w:rsidR="008A34FD" w:rsidRPr="008A34FD" w:rsidRDefault="008A34FD" w:rsidP="008A34FD">
      <w:pPr>
        <w:autoSpaceDE w:val="0"/>
        <w:autoSpaceDN w:val="0"/>
        <w:adjustRightInd w:val="0"/>
        <w:ind w:firstLine="709"/>
        <w:jc w:val="both"/>
        <w:rPr>
          <w:kern w:val="2"/>
          <w:szCs w:val="28"/>
        </w:rPr>
      </w:pPr>
      <w:r w:rsidRPr="008A34FD">
        <w:rPr>
          <w:kern w:val="2"/>
          <w:szCs w:val="28"/>
        </w:rPr>
        <w:t>3) на Портале;</w:t>
      </w:r>
    </w:p>
    <w:p w:rsidR="008A34FD" w:rsidRPr="008A34FD" w:rsidRDefault="008A34FD" w:rsidP="008A34FD">
      <w:pPr>
        <w:autoSpaceDE w:val="0"/>
        <w:autoSpaceDN w:val="0"/>
        <w:adjustRightInd w:val="0"/>
        <w:ind w:firstLine="709"/>
        <w:jc w:val="both"/>
        <w:rPr>
          <w:kern w:val="2"/>
          <w:szCs w:val="28"/>
        </w:rPr>
      </w:pPr>
      <w:r w:rsidRPr="008A34FD">
        <w:rPr>
          <w:kern w:val="2"/>
          <w:szCs w:val="28"/>
        </w:rPr>
        <w:t>4) лично у муниципального служащего администрации;</w:t>
      </w:r>
    </w:p>
    <w:p w:rsidR="008A34FD" w:rsidRPr="008A34FD" w:rsidRDefault="008A34FD" w:rsidP="008A34FD">
      <w:pPr>
        <w:autoSpaceDE w:val="0"/>
        <w:autoSpaceDN w:val="0"/>
        <w:adjustRightInd w:val="0"/>
        <w:ind w:firstLine="709"/>
        <w:jc w:val="both"/>
        <w:rPr>
          <w:kern w:val="2"/>
          <w:szCs w:val="28"/>
        </w:rPr>
      </w:pPr>
      <w:r w:rsidRPr="008A34FD">
        <w:rPr>
          <w:kern w:val="2"/>
          <w:szCs w:val="28"/>
        </w:rPr>
        <w:t xml:space="preserve">5) путем обращения заявителя или его представителя в </w:t>
      </w:r>
      <w:r w:rsidRPr="008A34FD">
        <w:rPr>
          <w:szCs w:val="28"/>
        </w:rPr>
        <w:t>администрацию</w:t>
      </w:r>
      <w:r w:rsidRPr="008A34FD">
        <w:rPr>
          <w:kern w:val="2"/>
          <w:szCs w:val="28"/>
        </w:rPr>
        <w:t xml:space="preserve"> с использованием средств телефонной связи;</w:t>
      </w:r>
    </w:p>
    <w:p w:rsidR="008A34FD" w:rsidRPr="008A34FD" w:rsidRDefault="008A34FD" w:rsidP="008A34FD">
      <w:pPr>
        <w:autoSpaceDE w:val="0"/>
        <w:autoSpaceDN w:val="0"/>
        <w:adjustRightInd w:val="0"/>
        <w:ind w:firstLine="709"/>
        <w:jc w:val="both"/>
        <w:rPr>
          <w:kern w:val="2"/>
          <w:szCs w:val="28"/>
        </w:rPr>
      </w:pPr>
      <w:r w:rsidRPr="008A34FD">
        <w:rPr>
          <w:kern w:val="2"/>
          <w:szCs w:val="28"/>
        </w:rPr>
        <w:t xml:space="preserve">6) путем обращения заявителя или его представителя через организации почтовой связи в </w:t>
      </w:r>
      <w:r w:rsidRPr="008A34FD">
        <w:rPr>
          <w:szCs w:val="28"/>
        </w:rPr>
        <w:t>администрацию</w:t>
      </w:r>
      <w:r w:rsidRPr="008A34FD">
        <w:rPr>
          <w:kern w:val="2"/>
          <w:szCs w:val="28"/>
        </w:rPr>
        <w:t>.</w:t>
      </w:r>
    </w:p>
    <w:p w:rsidR="008A34FD" w:rsidRPr="008A34FD" w:rsidRDefault="008A34FD" w:rsidP="008A34FD">
      <w:pPr>
        <w:autoSpaceDE w:val="0"/>
        <w:autoSpaceDN w:val="0"/>
        <w:adjustRightInd w:val="0"/>
        <w:ind w:firstLine="709"/>
        <w:jc w:val="both"/>
        <w:rPr>
          <w:kern w:val="2"/>
          <w:szCs w:val="28"/>
        </w:rPr>
      </w:pPr>
      <w:r w:rsidRPr="008A34FD">
        <w:rPr>
          <w:kern w:val="2"/>
          <w:szCs w:val="28"/>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10–12 настоящего административного регламента.</w:t>
      </w:r>
    </w:p>
    <w:p w:rsidR="008A34FD" w:rsidRPr="008A34FD" w:rsidRDefault="008A34FD" w:rsidP="008A34FD">
      <w:pPr>
        <w:autoSpaceDE w:val="0"/>
        <w:autoSpaceDN w:val="0"/>
        <w:adjustRightInd w:val="0"/>
        <w:ind w:firstLine="709"/>
        <w:jc w:val="both"/>
        <w:rPr>
          <w:kern w:val="2"/>
          <w:szCs w:val="28"/>
        </w:rPr>
      </w:pPr>
    </w:p>
    <w:p w:rsidR="008A34FD" w:rsidRPr="008A34FD" w:rsidRDefault="008A34FD" w:rsidP="008A34FD">
      <w:pPr>
        <w:autoSpaceDE w:val="0"/>
        <w:autoSpaceDN w:val="0"/>
        <w:adjustRightInd w:val="0"/>
        <w:ind w:firstLine="709"/>
        <w:jc w:val="center"/>
        <w:rPr>
          <w:kern w:val="2"/>
          <w:szCs w:val="28"/>
        </w:rPr>
      </w:pPr>
      <w:r w:rsidRPr="008A34FD">
        <w:rPr>
          <w:b/>
          <w:kern w:val="2"/>
          <w:szCs w:val="28"/>
        </w:rPr>
        <w:t xml:space="preserve">Глава 36. </w:t>
      </w:r>
      <w:proofErr w:type="gramStart"/>
      <w:r w:rsidRPr="008A34FD">
        <w:rPr>
          <w:b/>
          <w:kern w:val="2"/>
          <w:szCs w:val="28"/>
        </w:rPr>
        <w:t>Перечень нормативных правовых актов, регулирующих</w:t>
      </w:r>
      <w:r w:rsidRPr="008A34FD">
        <w:rPr>
          <w:kern w:val="2"/>
          <w:szCs w:val="28"/>
        </w:rPr>
        <w:t xml:space="preserve"> </w:t>
      </w:r>
      <w:r w:rsidRPr="008A34FD">
        <w:rPr>
          <w:b/>
          <w:kern w:val="2"/>
          <w:szCs w:val="28"/>
        </w:rPr>
        <w:t>порядок досудебного (внесудебного) обжалования действий</w:t>
      </w:r>
      <w:r w:rsidRPr="008A34FD">
        <w:rPr>
          <w:kern w:val="2"/>
          <w:szCs w:val="28"/>
        </w:rPr>
        <w:t xml:space="preserve"> </w:t>
      </w:r>
      <w:r w:rsidRPr="008A34FD">
        <w:rPr>
          <w:b/>
          <w:kern w:val="2"/>
          <w:szCs w:val="28"/>
        </w:rPr>
        <w:t>(бездействия) и (или) решений, принятых (осуществленных)</w:t>
      </w:r>
      <w:r w:rsidRPr="008A34FD">
        <w:rPr>
          <w:kern w:val="2"/>
          <w:szCs w:val="28"/>
        </w:rPr>
        <w:t xml:space="preserve"> </w:t>
      </w:r>
      <w:r w:rsidRPr="008A34FD">
        <w:rPr>
          <w:b/>
          <w:kern w:val="2"/>
          <w:szCs w:val="28"/>
        </w:rPr>
        <w:t>в ходе предоставления муниципальной услуги</w:t>
      </w:r>
      <w:proofErr w:type="gramEnd"/>
    </w:p>
    <w:p w:rsidR="008A34FD" w:rsidRPr="008A34FD" w:rsidRDefault="008A34FD" w:rsidP="008A34FD">
      <w:pPr>
        <w:autoSpaceDE w:val="0"/>
        <w:autoSpaceDN w:val="0"/>
        <w:adjustRightInd w:val="0"/>
        <w:ind w:firstLine="709"/>
        <w:jc w:val="both"/>
        <w:rPr>
          <w:kern w:val="2"/>
          <w:szCs w:val="28"/>
        </w:rPr>
      </w:pPr>
    </w:p>
    <w:p w:rsidR="008A34FD" w:rsidRPr="008A34FD" w:rsidRDefault="008A34FD" w:rsidP="008A34FD">
      <w:pPr>
        <w:autoSpaceDE w:val="0"/>
        <w:autoSpaceDN w:val="0"/>
        <w:adjustRightInd w:val="0"/>
        <w:ind w:firstLine="709"/>
        <w:jc w:val="both"/>
        <w:rPr>
          <w:kern w:val="2"/>
          <w:szCs w:val="28"/>
        </w:rPr>
      </w:pPr>
      <w:bookmarkStart w:id="6" w:name="Par28"/>
      <w:bookmarkEnd w:id="6"/>
      <w:r w:rsidRPr="008A34FD">
        <w:rPr>
          <w:kern w:val="2"/>
          <w:szCs w:val="28"/>
        </w:rPr>
        <w:t xml:space="preserve">145. </w:t>
      </w:r>
      <w:proofErr w:type="gramStart"/>
      <w:r w:rsidRPr="008A34FD">
        <w:rPr>
          <w:kern w:val="2"/>
          <w:szCs w:val="28"/>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A34FD" w:rsidRPr="008A34FD" w:rsidRDefault="008A34FD" w:rsidP="008A34FD">
      <w:pPr>
        <w:autoSpaceDE w:val="0"/>
        <w:autoSpaceDN w:val="0"/>
        <w:adjustRightInd w:val="0"/>
        <w:ind w:firstLine="709"/>
        <w:jc w:val="both"/>
        <w:rPr>
          <w:kern w:val="2"/>
          <w:szCs w:val="28"/>
        </w:rPr>
      </w:pPr>
      <w:r w:rsidRPr="008A34FD">
        <w:rPr>
          <w:kern w:val="2"/>
          <w:szCs w:val="28"/>
        </w:rPr>
        <w:t>1) Федеральный закон от 27 июля 2010 года № 210-ФЗ «Об организации предоставления государственных и муниципальных услуг»;</w:t>
      </w:r>
    </w:p>
    <w:p w:rsidR="008A34FD" w:rsidRPr="008A34FD" w:rsidRDefault="008A34FD" w:rsidP="008A34FD">
      <w:pPr>
        <w:autoSpaceDE w:val="0"/>
        <w:autoSpaceDN w:val="0"/>
        <w:adjustRightInd w:val="0"/>
        <w:ind w:firstLine="709"/>
        <w:jc w:val="both"/>
        <w:rPr>
          <w:kern w:val="2"/>
          <w:szCs w:val="28"/>
        </w:rPr>
      </w:pPr>
      <w:r w:rsidRPr="008A34FD">
        <w:rPr>
          <w:kern w:val="2"/>
          <w:szCs w:val="28"/>
        </w:rPr>
        <w:t>146. Информация, содержащаяся в настоящем разделе, подлежит размещению на Портале.</w:t>
      </w:r>
    </w:p>
    <w:p w:rsidR="008A34FD" w:rsidRPr="008A34FD" w:rsidRDefault="008A34FD" w:rsidP="008A34FD">
      <w:pPr>
        <w:autoSpaceDE w:val="0"/>
        <w:autoSpaceDN w:val="0"/>
        <w:adjustRightInd w:val="0"/>
        <w:ind w:firstLine="709"/>
        <w:jc w:val="both"/>
        <w:rPr>
          <w:kern w:val="2"/>
          <w:szCs w:val="28"/>
        </w:rPr>
      </w:pPr>
    </w:p>
    <w:p w:rsidR="008A34FD" w:rsidRPr="008A34FD" w:rsidRDefault="008A34FD" w:rsidP="008A34FD">
      <w:pPr>
        <w:autoSpaceDE w:val="0"/>
        <w:autoSpaceDN w:val="0"/>
        <w:adjustRightInd w:val="0"/>
        <w:ind w:left="4111"/>
        <w:jc w:val="both"/>
        <w:outlineLvl w:val="0"/>
        <w:rPr>
          <w:szCs w:val="28"/>
        </w:rPr>
        <w:sectPr w:rsidR="008A34FD" w:rsidRPr="008A34FD" w:rsidSect="008A34FD">
          <w:headerReference w:type="default" r:id="rId9"/>
          <w:pgSz w:w="11905" w:h="16838"/>
          <w:pgMar w:top="1134" w:right="850" w:bottom="1134" w:left="1701" w:header="720" w:footer="720" w:gutter="0"/>
          <w:pgNumType w:start="1"/>
          <w:cols w:space="720"/>
          <w:noEndnote/>
          <w:titlePg/>
          <w:docGrid w:linePitch="299"/>
        </w:sectPr>
      </w:pPr>
    </w:p>
    <w:p w:rsidR="008A34FD" w:rsidRPr="008A34FD" w:rsidRDefault="008A34FD" w:rsidP="008A34FD">
      <w:pPr>
        <w:autoSpaceDE w:val="0"/>
        <w:autoSpaceDN w:val="0"/>
        <w:adjustRightInd w:val="0"/>
        <w:ind w:left="4111"/>
        <w:jc w:val="both"/>
        <w:outlineLvl w:val="0"/>
        <w:rPr>
          <w:szCs w:val="28"/>
        </w:rPr>
      </w:pPr>
      <w:r w:rsidRPr="008A34FD">
        <w:rPr>
          <w:szCs w:val="28"/>
        </w:rPr>
        <w:lastRenderedPageBreak/>
        <w:t>Приложение</w:t>
      </w:r>
    </w:p>
    <w:p w:rsidR="008A34FD" w:rsidRPr="008A34FD" w:rsidRDefault="008A34FD" w:rsidP="008A34FD">
      <w:pPr>
        <w:autoSpaceDE w:val="0"/>
        <w:autoSpaceDN w:val="0"/>
        <w:adjustRightInd w:val="0"/>
        <w:ind w:left="4111"/>
        <w:jc w:val="both"/>
        <w:rPr>
          <w:b/>
          <w:bCs/>
          <w:i/>
          <w:iCs/>
        </w:rPr>
      </w:pPr>
      <w:r w:rsidRPr="008A34FD">
        <w:rPr>
          <w:szCs w:val="28"/>
        </w:rPr>
        <w:t>к административному регламенту предоставления муниципальной услуги «Предоставление участка земли для погребения умершего»</w:t>
      </w:r>
    </w:p>
    <w:p w:rsidR="008A34FD" w:rsidRPr="008A34FD" w:rsidRDefault="008A34FD" w:rsidP="008A34FD">
      <w:pPr>
        <w:autoSpaceDE w:val="0"/>
        <w:autoSpaceDN w:val="0"/>
        <w:adjustRightInd w:val="0"/>
        <w:jc w:val="both"/>
        <w:rPr>
          <w:szCs w:val="28"/>
        </w:rPr>
      </w:pPr>
    </w:p>
    <w:p w:rsidR="008A34FD" w:rsidRPr="008A34FD" w:rsidRDefault="008A34FD" w:rsidP="008A34FD">
      <w:pPr>
        <w:autoSpaceDE w:val="0"/>
        <w:autoSpaceDN w:val="0"/>
        <w:adjustRightInd w:val="0"/>
        <w:ind w:left="4111"/>
        <w:jc w:val="both"/>
        <w:rPr>
          <w:szCs w:val="28"/>
        </w:rPr>
      </w:pPr>
      <w:bookmarkStart w:id="7" w:name="Par486"/>
      <w:bookmarkEnd w:id="7"/>
      <w:r w:rsidRPr="008A34FD">
        <w:rPr>
          <w:szCs w:val="28"/>
        </w:rPr>
        <w:t xml:space="preserve">В администрацию Большехаланского сельского поселения муниципального района «Корочанский район» </w:t>
      </w:r>
    </w:p>
    <w:p w:rsidR="008A34FD" w:rsidRPr="008A34FD" w:rsidRDefault="008A34FD" w:rsidP="008A34FD">
      <w:pPr>
        <w:autoSpaceDE w:val="0"/>
        <w:autoSpaceDN w:val="0"/>
        <w:adjustRightInd w:val="0"/>
        <w:ind w:left="4111"/>
        <w:jc w:val="both"/>
        <w:rPr>
          <w:szCs w:val="28"/>
        </w:rPr>
      </w:pPr>
      <w:r w:rsidRPr="008A34FD">
        <w:rPr>
          <w:szCs w:val="28"/>
        </w:rPr>
        <w:t>от _____________________________</w:t>
      </w:r>
      <w:r w:rsidRPr="008A34FD">
        <w:rPr>
          <w:rStyle w:val="afe"/>
          <w:szCs w:val="28"/>
        </w:rPr>
        <w:footnoteReference w:id="1"/>
      </w:r>
    </w:p>
    <w:p w:rsidR="008A34FD" w:rsidRPr="008A34FD" w:rsidRDefault="008A34FD" w:rsidP="008A34FD">
      <w:pPr>
        <w:autoSpaceDE w:val="0"/>
        <w:autoSpaceDN w:val="0"/>
        <w:adjustRightInd w:val="0"/>
        <w:jc w:val="center"/>
        <w:rPr>
          <w:szCs w:val="28"/>
        </w:rPr>
      </w:pPr>
    </w:p>
    <w:p w:rsidR="008A34FD" w:rsidRPr="008A34FD" w:rsidRDefault="008A34FD" w:rsidP="008A34FD">
      <w:pPr>
        <w:autoSpaceDE w:val="0"/>
        <w:autoSpaceDN w:val="0"/>
        <w:adjustRightInd w:val="0"/>
        <w:jc w:val="center"/>
        <w:rPr>
          <w:szCs w:val="28"/>
        </w:rPr>
      </w:pPr>
      <w:r w:rsidRPr="008A34FD">
        <w:rPr>
          <w:szCs w:val="28"/>
        </w:rPr>
        <w:t>ЗАЯВЛЕНИЕ</w:t>
      </w:r>
    </w:p>
    <w:p w:rsidR="008A34FD" w:rsidRPr="008A34FD" w:rsidRDefault="008A34FD" w:rsidP="008A34FD">
      <w:pPr>
        <w:autoSpaceDE w:val="0"/>
        <w:autoSpaceDN w:val="0"/>
        <w:adjustRightInd w:val="0"/>
        <w:jc w:val="center"/>
        <w:rPr>
          <w:szCs w:val="28"/>
        </w:rPr>
      </w:pPr>
    </w:p>
    <w:p w:rsidR="008A34FD" w:rsidRPr="00E2553F" w:rsidRDefault="008A34FD" w:rsidP="008A34FD">
      <w:pPr>
        <w:autoSpaceDE w:val="0"/>
        <w:autoSpaceDN w:val="0"/>
        <w:adjustRightInd w:val="0"/>
        <w:ind w:firstLine="709"/>
        <w:jc w:val="both"/>
        <w:rPr>
          <w:sz w:val="26"/>
          <w:szCs w:val="26"/>
        </w:rPr>
      </w:pPr>
      <w:r w:rsidRPr="00E2553F">
        <w:rPr>
          <w:sz w:val="26"/>
          <w:szCs w:val="26"/>
        </w:rPr>
        <w:t xml:space="preserve">Прошу предоставить участок земли для захоронения _______________ (указываются фамилия, имя, отчество (последнее – при наличии) умершего, сведения о родственных или иных отношениях с умершим (-ей, </w:t>
      </w:r>
      <w:proofErr w:type="gramStart"/>
      <w:r w:rsidRPr="00E2553F">
        <w:rPr>
          <w:sz w:val="26"/>
          <w:szCs w:val="26"/>
        </w:rPr>
        <w:t>-и</w:t>
      </w:r>
      <w:proofErr w:type="gramEnd"/>
      <w:r w:rsidRPr="00E2553F">
        <w:rPr>
          <w:sz w:val="26"/>
          <w:szCs w:val="26"/>
        </w:rPr>
        <w:t>ми); если осуществляется погребение умершего, личность которого не установлена органами внутренних дел в определенные законодательством Российской Федерации сроки, ставится отметка «неопознанный»)</w:t>
      </w:r>
    </w:p>
    <w:p w:rsidR="008A34FD" w:rsidRPr="008A34FD" w:rsidRDefault="008A34FD" w:rsidP="008A34FD">
      <w:pPr>
        <w:autoSpaceDE w:val="0"/>
        <w:autoSpaceDN w:val="0"/>
        <w:adjustRightInd w:val="0"/>
        <w:jc w:val="both"/>
        <w:rPr>
          <w:szCs w:val="28"/>
        </w:rPr>
      </w:pPr>
      <w:r w:rsidRPr="00E2553F">
        <w:rPr>
          <w:sz w:val="26"/>
          <w:szCs w:val="26"/>
        </w:rPr>
        <w:t>на кладбище ___________________________________________________</w:t>
      </w:r>
    </w:p>
    <w:p w:rsidR="008A34FD" w:rsidRPr="008A34FD" w:rsidRDefault="008A34FD" w:rsidP="00E2553F">
      <w:pPr>
        <w:autoSpaceDE w:val="0"/>
        <w:autoSpaceDN w:val="0"/>
        <w:adjustRightInd w:val="0"/>
        <w:jc w:val="center"/>
      </w:pPr>
      <w:r w:rsidRPr="00E2553F">
        <w:rPr>
          <w:sz w:val="22"/>
        </w:rPr>
        <w:t>(указывается наименование кладбища, а также номер участка, квартала (если заявитель располагает такой информацией), где предполагается захоронение умершего, в том числе с учетом его волеизъявления).</w:t>
      </w:r>
    </w:p>
    <w:p w:rsidR="008A34FD" w:rsidRPr="00E2553F" w:rsidRDefault="008A34FD" w:rsidP="008A34FD">
      <w:pPr>
        <w:autoSpaceDE w:val="0"/>
        <w:autoSpaceDN w:val="0"/>
        <w:adjustRightInd w:val="0"/>
        <w:ind w:firstLine="709"/>
        <w:jc w:val="both"/>
        <w:rPr>
          <w:sz w:val="26"/>
          <w:szCs w:val="26"/>
        </w:rPr>
      </w:pPr>
      <w:r w:rsidRPr="00E2553F">
        <w:rPr>
          <w:sz w:val="26"/>
          <w:szCs w:val="26"/>
        </w:rPr>
        <w:t>С учетом волеизъявления умершего прошу предоставить участок земли в указанном им месте погребения: ___________________________________.</w:t>
      </w:r>
    </w:p>
    <w:p w:rsidR="008A34FD" w:rsidRPr="00E2553F" w:rsidRDefault="008A34FD" w:rsidP="008A34FD">
      <w:pPr>
        <w:autoSpaceDE w:val="0"/>
        <w:autoSpaceDN w:val="0"/>
        <w:adjustRightInd w:val="0"/>
        <w:ind w:firstLine="709"/>
        <w:jc w:val="both"/>
        <w:rPr>
          <w:sz w:val="26"/>
          <w:szCs w:val="26"/>
        </w:rPr>
      </w:pPr>
      <w:r w:rsidRPr="00E2553F">
        <w:rPr>
          <w:sz w:val="26"/>
          <w:szCs w:val="26"/>
        </w:rPr>
        <w:t xml:space="preserve">Тело умершего </w:t>
      </w:r>
      <w:proofErr w:type="gramStart"/>
      <w:r w:rsidRPr="00E2553F">
        <w:rPr>
          <w:sz w:val="26"/>
          <w:szCs w:val="26"/>
        </w:rPr>
        <w:t>доставлено</w:t>
      </w:r>
      <w:proofErr w:type="gramEnd"/>
      <w:r w:rsidRPr="00E2553F">
        <w:rPr>
          <w:sz w:val="26"/>
          <w:szCs w:val="26"/>
        </w:rPr>
        <w:t xml:space="preserve"> / не доставлено из другого государства.</w:t>
      </w:r>
    </w:p>
    <w:p w:rsidR="008A34FD" w:rsidRPr="00E2553F" w:rsidRDefault="008A34FD" w:rsidP="008A34FD">
      <w:pPr>
        <w:autoSpaceDE w:val="0"/>
        <w:autoSpaceDN w:val="0"/>
        <w:adjustRightInd w:val="0"/>
        <w:ind w:firstLine="709"/>
        <w:jc w:val="center"/>
        <w:rPr>
          <w:sz w:val="20"/>
        </w:rPr>
      </w:pPr>
      <w:r w:rsidRPr="00E2553F">
        <w:rPr>
          <w:sz w:val="20"/>
        </w:rPr>
        <w:t>(нужное подчеркнуть)</w:t>
      </w:r>
    </w:p>
    <w:p w:rsidR="008A34FD" w:rsidRPr="00E2553F" w:rsidRDefault="008A34FD" w:rsidP="008A34FD">
      <w:pPr>
        <w:autoSpaceDE w:val="0"/>
        <w:autoSpaceDN w:val="0"/>
        <w:adjustRightInd w:val="0"/>
        <w:ind w:firstLine="709"/>
        <w:jc w:val="both"/>
        <w:rPr>
          <w:sz w:val="26"/>
          <w:szCs w:val="26"/>
        </w:rPr>
      </w:pPr>
      <w:r w:rsidRPr="00E2553F">
        <w:rPr>
          <w:sz w:val="26"/>
          <w:szCs w:val="26"/>
        </w:rPr>
        <w:t>Действующие нормы и правила установки памятников, памятных знаков, надмогильных и мемориальных сооружений обязуюсь соблюдать.</w:t>
      </w:r>
    </w:p>
    <w:p w:rsidR="008A34FD" w:rsidRPr="00E2553F" w:rsidRDefault="008A34FD" w:rsidP="008A34FD">
      <w:pPr>
        <w:autoSpaceDE w:val="0"/>
        <w:autoSpaceDN w:val="0"/>
        <w:adjustRightInd w:val="0"/>
        <w:ind w:firstLine="709"/>
        <w:jc w:val="both"/>
        <w:rPr>
          <w:sz w:val="26"/>
          <w:szCs w:val="26"/>
        </w:rPr>
      </w:pPr>
      <w:r w:rsidRPr="00E2553F">
        <w:rPr>
          <w:sz w:val="26"/>
          <w:szCs w:val="26"/>
        </w:rPr>
        <w:t>За достоверность предоставленных сведений несу ответственность.</w:t>
      </w:r>
    </w:p>
    <w:p w:rsidR="008A34FD" w:rsidRPr="00E2553F" w:rsidRDefault="008A34FD" w:rsidP="008A34FD">
      <w:pPr>
        <w:autoSpaceDE w:val="0"/>
        <w:autoSpaceDN w:val="0"/>
        <w:adjustRightInd w:val="0"/>
        <w:jc w:val="both"/>
        <w:rPr>
          <w:sz w:val="26"/>
          <w:szCs w:val="26"/>
        </w:rPr>
      </w:pPr>
      <w:proofErr w:type="gramStart"/>
      <w:r w:rsidRPr="00E2553F">
        <w:rPr>
          <w:sz w:val="26"/>
          <w:szCs w:val="26"/>
        </w:rPr>
        <w:t>Ответственный</w:t>
      </w:r>
      <w:proofErr w:type="gramEnd"/>
      <w:r w:rsidRPr="00E2553F">
        <w:rPr>
          <w:sz w:val="26"/>
          <w:szCs w:val="26"/>
        </w:rPr>
        <w:t xml:space="preserve"> за захоронение:</w:t>
      </w:r>
    </w:p>
    <w:p w:rsidR="008A34FD" w:rsidRPr="00E2553F" w:rsidRDefault="008A34FD" w:rsidP="008A34FD">
      <w:pPr>
        <w:autoSpaceDE w:val="0"/>
        <w:autoSpaceDN w:val="0"/>
        <w:adjustRightInd w:val="0"/>
        <w:jc w:val="both"/>
        <w:rPr>
          <w:sz w:val="26"/>
          <w:szCs w:val="26"/>
        </w:rPr>
      </w:pPr>
      <w:r w:rsidRPr="00E2553F">
        <w:rPr>
          <w:sz w:val="26"/>
          <w:szCs w:val="26"/>
        </w:rPr>
        <w:t xml:space="preserve">Фамилия, имя, отчество (последнее – при наличии) – для физического лица, </w:t>
      </w:r>
    </w:p>
    <w:p w:rsidR="008A34FD" w:rsidRPr="00E2553F" w:rsidRDefault="008A34FD" w:rsidP="008A34FD">
      <w:pPr>
        <w:autoSpaceDE w:val="0"/>
        <w:autoSpaceDN w:val="0"/>
        <w:adjustRightInd w:val="0"/>
        <w:jc w:val="both"/>
        <w:rPr>
          <w:sz w:val="26"/>
          <w:szCs w:val="26"/>
        </w:rPr>
      </w:pPr>
      <w:r w:rsidRPr="00E2553F">
        <w:rPr>
          <w:sz w:val="26"/>
          <w:szCs w:val="26"/>
        </w:rPr>
        <w:t>Полное наименование юридического лица – для юридического лица _______</w:t>
      </w:r>
    </w:p>
    <w:p w:rsidR="008A34FD" w:rsidRPr="00E2553F" w:rsidRDefault="008A34FD" w:rsidP="008A34FD">
      <w:pPr>
        <w:autoSpaceDE w:val="0"/>
        <w:autoSpaceDN w:val="0"/>
        <w:adjustRightInd w:val="0"/>
        <w:jc w:val="both"/>
        <w:rPr>
          <w:sz w:val="26"/>
          <w:szCs w:val="26"/>
        </w:rPr>
      </w:pPr>
      <w:r w:rsidRPr="00E2553F">
        <w:rPr>
          <w:sz w:val="26"/>
          <w:szCs w:val="26"/>
        </w:rPr>
        <w:t>Решение о предоставлении участка земли для погребения умершего, решение об отказе в предоставлении участка земли для погребения умершего или уведомление об отказе в предоставлении муниципальной услуги выдать (направить) следующим способом:</w:t>
      </w:r>
    </w:p>
    <w:p w:rsidR="008A34FD" w:rsidRPr="00E2553F" w:rsidRDefault="008A34FD" w:rsidP="008A34FD">
      <w:pPr>
        <w:autoSpaceDE w:val="0"/>
        <w:autoSpaceDN w:val="0"/>
        <w:adjustRightInd w:val="0"/>
        <w:jc w:val="both"/>
        <w:rPr>
          <w:sz w:val="26"/>
          <w:szCs w:val="26"/>
        </w:rPr>
      </w:pPr>
      <w:r w:rsidRPr="00E2553F">
        <w:rPr>
          <w:sz w:val="26"/>
          <w:szCs w:val="26"/>
        </w:rPr>
        <w:t>(проставляется любой знак в одном из  квадратов, соответствующих способу)</w:t>
      </w:r>
    </w:p>
    <w:p w:rsidR="008A34FD" w:rsidRPr="00E2553F" w:rsidRDefault="008A34FD" w:rsidP="008A34FD">
      <w:pPr>
        <w:autoSpaceDE w:val="0"/>
        <w:autoSpaceDN w:val="0"/>
        <w:adjustRightInd w:val="0"/>
        <w:jc w:val="both"/>
        <w:rPr>
          <w:sz w:val="26"/>
          <w:szCs w:val="26"/>
        </w:rPr>
      </w:pPr>
      <w:r w:rsidRPr="00E2553F">
        <w:rPr>
          <w:sz w:val="26"/>
          <w:szCs w:val="26"/>
        </w:rPr>
        <w:sym w:font="Symbol" w:char="F0F0"/>
      </w:r>
      <w:r w:rsidRPr="00E2553F">
        <w:rPr>
          <w:sz w:val="26"/>
          <w:szCs w:val="26"/>
        </w:rPr>
        <w:t xml:space="preserve"> выдать лично в администрации;</w:t>
      </w:r>
    </w:p>
    <w:p w:rsidR="008A34FD" w:rsidRPr="00E2553F" w:rsidRDefault="008A34FD" w:rsidP="008A34FD">
      <w:pPr>
        <w:autoSpaceDE w:val="0"/>
        <w:autoSpaceDN w:val="0"/>
        <w:adjustRightInd w:val="0"/>
        <w:jc w:val="both"/>
        <w:rPr>
          <w:sz w:val="26"/>
          <w:szCs w:val="26"/>
        </w:rPr>
      </w:pPr>
      <w:r w:rsidRPr="00E2553F">
        <w:rPr>
          <w:sz w:val="26"/>
          <w:szCs w:val="26"/>
        </w:rPr>
        <w:sym w:font="Symbol" w:char="F0F0"/>
      </w:r>
      <w:r w:rsidRPr="00E2553F">
        <w:rPr>
          <w:sz w:val="26"/>
          <w:szCs w:val="26"/>
        </w:rPr>
        <w:t xml:space="preserve"> направить почтой по указанному выше адресу.</w:t>
      </w:r>
    </w:p>
    <w:p w:rsidR="00970BE8" w:rsidRPr="00E2553F" w:rsidRDefault="008A34FD" w:rsidP="0009219C">
      <w:pPr>
        <w:autoSpaceDE w:val="0"/>
        <w:autoSpaceDN w:val="0"/>
        <w:adjustRightInd w:val="0"/>
        <w:jc w:val="both"/>
        <w:rPr>
          <w:szCs w:val="28"/>
        </w:rPr>
      </w:pPr>
      <w:r w:rsidRPr="008A34FD">
        <w:rPr>
          <w:szCs w:val="28"/>
          <w:u w:val="single"/>
        </w:rPr>
        <w:t>Подпись</w:t>
      </w:r>
      <w:r w:rsidRPr="008A34FD">
        <w:rPr>
          <w:szCs w:val="28"/>
        </w:rPr>
        <w:t xml:space="preserve"> _____________                  Дата __________________</w:t>
      </w:r>
      <w:r w:rsidR="0009219C" w:rsidRPr="00E2553F">
        <w:rPr>
          <w:szCs w:val="28"/>
        </w:rPr>
        <w:t xml:space="preserve"> </w:t>
      </w:r>
    </w:p>
    <w:sectPr w:rsidR="00970BE8" w:rsidRPr="00E2553F" w:rsidSect="008A34FD">
      <w:headerReference w:type="even" r:id="rId10"/>
      <w:headerReference w:type="default" r:id="rId11"/>
      <w:pgSz w:w="11905" w:h="16838"/>
      <w:pgMar w:top="1134" w:right="850" w:bottom="1134" w:left="1701"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752" w:rsidRDefault="00772752">
      <w:r>
        <w:separator/>
      </w:r>
    </w:p>
  </w:endnote>
  <w:endnote w:type="continuationSeparator" w:id="0">
    <w:p w:rsidR="00772752" w:rsidRDefault="0077275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Cambria">
    <w:altName w:val="Times New Roman"/>
    <w:panose1 w:val="02040503050406030204"/>
    <w:charset w:val="CC"/>
    <w:family w:val="roman"/>
    <w:pitch w:val="variable"/>
    <w:sig w:usb0="A00002EF" w:usb1="4000004B" w:usb2="00000000" w:usb3="00000000" w:csb0="0000009F" w:csb1="00000000"/>
  </w:font>
  <w:font w:name="Tahoma">
    <w:altName w:val=" MS Sans Serif"/>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 w:name="PMingLiU">
    <w:altName w:val="?Ps??c???"/>
    <w:panose1 w:val="02020500000000000000"/>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752" w:rsidRDefault="00772752">
      <w:r>
        <w:separator/>
      </w:r>
    </w:p>
  </w:footnote>
  <w:footnote w:type="continuationSeparator" w:id="0">
    <w:p w:rsidR="00772752" w:rsidRDefault="00772752">
      <w:r>
        <w:continuationSeparator/>
      </w:r>
    </w:p>
  </w:footnote>
  <w:footnote w:id="1">
    <w:p w:rsidR="008A34FD" w:rsidRPr="00FE6A02" w:rsidRDefault="008A34FD" w:rsidP="008A34FD">
      <w:pPr>
        <w:pStyle w:val="afc"/>
        <w:ind w:firstLine="709"/>
        <w:jc w:val="both"/>
        <w:rPr>
          <w:rFonts w:ascii="Times New Roman" w:hAnsi="Times New Roman"/>
          <w:sz w:val="22"/>
          <w:szCs w:val="22"/>
        </w:rPr>
      </w:pPr>
      <w:r w:rsidRPr="00FE6A02">
        <w:rPr>
          <w:rStyle w:val="afe"/>
          <w:rFonts w:ascii="Times New Roman" w:hAnsi="Times New Roman"/>
          <w:sz w:val="22"/>
          <w:szCs w:val="22"/>
        </w:rPr>
        <w:footnoteRef/>
      </w:r>
      <w:r w:rsidRPr="00FE6A02">
        <w:rPr>
          <w:rFonts w:ascii="Times New Roman" w:hAnsi="Times New Roman"/>
          <w:sz w:val="22"/>
          <w:szCs w:val="22"/>
        </w:rPr>
        <w:t xml:space="preserve"> </w:t>
      </w:r>
      <w:proofErr w:type="gramStart"/>
      <w:r w:rsidRPr="00FE6A02">
        <w:rPr>
          <w:rFonts w:ascii="Times New Roman" w:hAnsi="Times New Roman"/>
          <w:sz w:val="22"/>
          <w:szCs w:val="22"/>
        </w:rPr>
        <w:t>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roofErr w:type="gramEnd"/>
    </w:p>
    <w:p w:rsidR="008A34FD" w:rsidRPr="00FE6A02" w:rsidRDefault="008A34FD" w:rsidP="008A34FD">
      <w:pPr>
        <w:pStyle w:val="afc"/>
        <w:ind w:firstLine="709"/>
        <w:jc w:val="both"/>
        <w:rPr>
          <w:rFonts w:ascii="Times New Roman" w:hAnsi="Times New Roman"/>
          <w:sz w:val="22"/>
          <w:szCs w:val="22"/>
        </w:rPr>
      </w:pPr>
      <w:r w:rsidRPr="00FE6A02">
        <w:rPr>
          <w:rFonts w:ascii="Times New Roman" w:hAnsi="Times New Roman"/>
          <w:sz w:val="22"/>
          <w:szCs w:val="22"/>
        </w:rPr>
        <w:t>Для заявителя, являющегося юридическим лицом, указываются: 1) наименование; 2) ОГРН, ИНН и дата государственной регистрации; 3) мес</w:t>
      </w:r>
      <w:r>
        <w:rPr>
          <w:rFonts w:ascii="Times New Roman" w:hAnsi="Times New Roman"/>
          <w:sz w:val="22"/>
          <w:szCs w:val="22"/>
        </w:rPr>
        <w:t>то нахождения и почтовый адрес;</w:t>
      </w:r>
      <w:r w:rsidRPr="00FE6A02">
        <w:rPr>
          <w:rFonts w:ascii="Times New Roman" w:hAnsi="Times New Roman"/>
          <w:sz w:val="22"/>
          <w:szCs w:val="22"/>
        </w:rPr>
        <w:t xml:space="preserve"> телефон для связи; 5) адрес электронной почты.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488701"/>
      <w:docPartObj>
        <w:docPartGallery w:val="Page Numbers (Top of Page)"/>
        <w:docPartUnique/>
      </w:docPartObj>
    </w:sdtPr>
    <w:sdtEndPr>
      <w:rPr>
        <w:sz w:val="24"/>
      </w:rPr>
    </w:sdtEndPr>
    <w:sdtContent>
      <w:p w:rsidR="008A34FD" w:rsidRPr="00687733" w:rsidRDefault="00932C0C">
        <w:pPr>
          <w:pStyle w:val="a7"/>
          <w:jc w:val="center"/>
          <w:rPr>
            <w:sz w:val="24"/>
          </w:rPr>
        </w:pPr>
        <w:r w:rsidRPr="00687733">
          <w:rPr>
            <w:sz w:val="24"/>
          </w:rPr>
          <w:fldChar w:fldCharType="begin"/>
        </w:r>
        <w:r w:rsidR="008A34FD" w:rsidRPr="00687733">
          <w:rPr>
            <w:sz w:val="24"/>
          </w:rPr>
          <w:instrText>PAGE   \* MERGEFORMAT</w:instrText>
        </w:r>
        <w:r w:rsidRPr="00687733">
          <w:rPr>
            <w:sz w:val="24"/>
          </w:rPr>
          <w:fldChar w:fldCharType="separate"/>
        </w:r>
        <w:r w:rsidR="0009219C">
          <w:rPr>
            <w:noProof/>
            <w:sz w:val="24"/>
          </w:rPr>
          <w:t>31</w:t>
        </w:r>
        <w:r w:rsidRPr="00687733">
          <w:rPr>
            <w:noProof/>
            <w:sz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4FD" w:rsidRDefault="00932C0C" w:rsidP="001903D2">
    <w:pPr>
      <w:pStyle w:val="a7"/>
      <w:framePr w:wrap="around" w:vAnchor="text" w:hAnchor="margin" w:xAlign="center" w:y="1"/>
      <w:rPr>
        <w:rStyle w:val="a9"/>
      </w:rPr>
    </w:pPr>
    <w:r>
      <w:rPr>
        <w:rStyle w:val="a9"/>
      </w:rPr>
      <w:fldChar w:fldCharType="begin"/>
    </w:r>
    <w:r w:rsidR="008A34FD">
      <w:rPr>
        <w:rStyle w:val="a9"/>
      </w:rPr>
      <w:instrText xml:space="preserve">PAGE  </w:instrText>
    </w:r>
    <w:r>
      <w:rPr>
        <w:rStyle w:val="a9"/>
      </w:rPr>
      <w:fldChar w:fldCharType="separate"/>
    </w:r>
    <w:r w:rsidR="008A34FD">
      <w:rPr>
        <w:rStyle w:val="a9"/>
        <w:noProof/>
      </w:rPr>
      <w:t>6</w:t>
    </w:r>
    <w:r>
      <w:rPr>
        <w:rStyle w:val="a9"/>
      </w:rPr>
      <w:fldChar w:fldCharType="end"/>
    </w:r>
  </w:p>
  <w:p w:rsidR="008A34FD" w:rsidRDefault="008A34FD">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4FD" w:rsidRDefault="008A34FD" w:rsidP="00F95155">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BF69FE6"/>
    <w:lvl w:ilvl="0">
      <w:numFmt w:val="decimal"/>
      <w:lvlText w:val="*"/>
      <w:lvlJc w:val="left"/>
    </w:lvl>
  </w:abstractNum>
  <w:abstractNum w:abstractNumId="1">
    <w:nsid w:val="04C35DC4"/>
    <w:multiLevelType w:val="multilevel"/>
    <w:tmpl w:val="FCFE6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D02772"/>
    <w:multiLevelType w:val="hybridMultilevel"/>
    <w:tmpl w:val="2DDA93FA"/>
    <w:lvl w:ilvl="0" w:tplc="5D001D4E">
      <w:start w:val="1"/>
      <w:numFmt w:val="decimal"/>
      <w:lvlText w:val="%1)"/>
      <w:lvlJc w:val="left"/>
      <w:pPr>
        <w:ind w:left="1440" w:hanging="360"/>
      </w:pPr>
      <w:rPr>
        <w:rFonts w:hint="default"/>
        <w:b w:val="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D307A20"/>
    <w:multiLevelType w:val="hybridMultilevel"/>
    <w:tmpl w:val="988A8960"/>
    <w:lvl w:ilvl="0" w:tplc="E21A932C">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EDA4FC1"/>
    <w:multiLevelType w:val="multilevel"/>
    <w:tmpl w:val="C27A797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22140CFE"/>
    <w:multiLevelType w:val="multilevel"/>
    <w:tmpl w:val="C2025BEA"/>
    <w:lvl w:ilvl="0">
      <w:start w:val="1"/>
      <w:numFmt w:val="decimal"/>
      <w:lvlText w:val="%1."/>
      <w:lvlJc w:val="left"/>
      <w:pPr>
        <w:tabs>
          <w:tab w:val="num" w:pos="1069"/>
        </w:tabs>
        <w:ind w:left="1069" w:hanging="360"/>
      </w:pPr>
      <w:rPr>
        <w:rFonts w:hint="default"/>
      </w:rPr>
    </w:lvl>
    <w:lvl w:ilvl="1">
      <w:start w:val="3"/>
      <w:numFmt w:val="decimal"/>
      <w:isLgl/>
      <w:lvlText w:val="%1.%2."/>
      <w:lvlJc w:val="left"/>
      <w:pPr>
        <w:tabs>
          <w:tab w:val="num" w:pos="2149"/>
        </w:tabs>
        <w:ind w:left="2149" w:hanging="1440"/>
      </w:pPr>
      <w:rPr>
        <w:rFonts w:hint="default"/>
        <w:color w:val="26282F"/>
        <w:sz w:val="28"/>
      </w:rPr>
    </w:lvl>
    <w:lvl w:ilvl="2">
      <w:start w:val="1"/>
      <w:numFmt w:val="decimal"/>
      <w:isLgl/>
      <w:lvlText w:val="%1.%2.%3."/>
      <w:lvlJc w:val="left"/>
      <w:pPr>
        <w:tabs>
          <w:tab w:val="num" w:pos="2149"/>
        </w:tabs>
        <w:ind w:left="2149" w:hanging="1440"/>
      </w:pPr>
      <w:rPr>
        <w:rFonts w:hint="default"/>
        <w:color w:val="26282F"/>
        <w:sz w:val="28"/>
      </w:rPr>
    </w:lvl>
    <w:lvl w:ilvl="3">
      <w:start w:val="1"/>
      <w:numFmt w:val="decimal"/>
      <w:isLgl/>
      <w:lvlText w:val="%1.%2.%3.%4."/>
      <w:lvlJc w:val="left"/>
      <w:pPr>
        <w:tabs>
          <w:tab w:val="num" w:pos="2149"/>
        </w:tabs>
        <w:ind w:left="2149" w:hanging="1440"/>
      </w:pPr>
      <w:rPr>
        <w:rFonts w:hint="default"/>
        <w:color w:val="26282F"/>
        <w:sz w:val="28"/>
      </w:rPr>
    </w:lvl>
    <w:lvl w:ilvl="4">
      <w:start w:val="1"/>
      <w:numFmt w:val="decimal"/>
      <w:isLgl/>
      <w:lvlText w:val="%1.%2.%3.%4.%5."/>
      <w:lvlJc w:val="left"/>
      <w:pPr>
        <w:tabs>
          <w:tab w:val="num" w:pos="2149"/>
        </w:tabs>
        <w:ind w:left="2149" w:hanging="1440"/>
      </w:pPr>
      <w:rPr>
        <w:rFonts w:hint="default"/>
        <w:color w:val="26282F"/>
        <w:sz w:val="28"/>
      </w:rPr>
    </w:lvl>
    <w:lvl w:ilvl="5">
      <w:start w:val="1"/>
      <w:numFmt w:val="decimal"/>
      <w:isLgl/>
      <w:lvlText w:val="%1.%2.%3.%4.%5.%6."/>
      <w:lvlJc w:val="left"/>
      <w:pPr>
        <w:tabs>
          <w:tab w:val="num" w:pos="2149"/>
        </w:tabs>
        <w:ind w:left="2149" w:hanging="1440"/>
      </w:pPr>
      <w:rPr>
        <w:rFonts w:hint="default"/>
        <w:color w:val="26282F"/>
        <w:sz w:val="28"/>
      </w:rPr>
    </w:lvl>
    <w:lvl w:ilvl="6">
      <w:start w:val="1"/>
      <w:numFmt w:val="decimal"/>
      <w:isLgl/>
      <w:lvlText w:val="%1.%2.%3.%4.%5.%6.%7."/>
      <w:lvlJc w:val="left"/>
      <w:pPr>
        <w:tabs>
          <w:tab w:val="num" w:pos="2509"/>
        </w:tabs>
        <w:ind w:left="2509" w:hanging="1800"/>
      </w:pPr>
      <w:rPr>
        <w:rFonts w:hint="default"/>
        <w:color w:val="26282F"/>
        <w:sz w:val="28"/>
      </w:rPr>
    </w:lvl>
    <w:lvl w:ilvl="7">
      <w:start w:val="1"/>
      <w:numFmt w:val="decimal"/>
      <w:isLgl/>
      <w:lvlText w:val="%1.%2.%3.%4.%5.%6.%7.%8."/>
      <w:lvlJc w:val="left"/>
      <w:pPr>
        <w:tabs>
          <w:tab w:val="num" w:pos="2509"/>
        </w:tabs>
        <w:ind w:left="2509" w:hanging="1800"/>
      </w:pPr>
      <w:rPr>
        <w:rFonts w:hint="default"/>
        <w:color w:val="26282F"/>
        <w:sz w:val="28"/>
      </w:rPr>
    </w:lvl>
    <w:lvl w:ilvl="8">
      <w:start w:val="1"/>
      <w:numFmt w:val="decimal"/>
      <w:isLgl/>
      <w:lvlText w:val="%1.%2.%3.%4.%5.%6.%7.%8.%9."/>
      <w:lvlJc w:val="left"/>
      <w:pPr>
        <w:tabs>
          <w:tab w:val="num" w:pos="2869"/>
        </w:tabs>
        <w:ind w:left="2869" w:hanging="2160"/>
      </w:pPr>
      <w:rPr>
        <w:rFonts w:hint="default"/>
        <w:color w:val="26282F"/>
        <w:sz w:val="28"/>
      </w:rPr>
    </w:lvl>
  </w:abstractNum>
  <w:abstractNum w:abstractNumId="6">
    <w:nsid w:val="23292207"/>
    <w:multiLevelType w:val="hybridMultilevel"/>
    <w:tmpl w:val="CAE08ED2"/>
    <w:lvl w:ilvl="0" w:tplc="EED899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8CF3834"/>
    <w:multiLevelType w:val="multilevel"/>
    <w:tmpl w:val="DD189EFC"/>
    <w:lvl w:ilvl="0">
      <w:start w:val="3"/>
      <w:numFmt w:val="decimal"/>
      <w:lvlText w:val="%1."/>
      <w:lvlJc w:val="left"/>
      <w:pPr>
        <w:tabs>
          <w:tab w:val="num" w:pos="1020"/>
        </w:tabs>
        <w:ind w:left="10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76"/>
        </w:tabs>
        <w:ind w:left="1476" w:hanging="720"/>
      </w:pPr>
      <w:rPr>
        <w:rFonts w:hint="default"/>
      </w:rPr>
    </w:lvl>
    <w:lvl w:ilvl="3">
      <w:start w:val="1"/>
      <w:numFmt w:val="decimal"/>
      <w:isLgl/>
      <w:lvlText w:val="%1.%2.%3.%4."/>
      <w:lvlJc w:val="left"/>
      <w:pPr>
        <w:tabs>
          <w:tab w:val="num" w:pos="1884"/>
        </w:tabs>
        <w:ind w:left="1884" w:hanging="1080"/>
      </w:pPr>
      <w:rPr>
        <w:rFonts w:hint="default"/>
      </w:rPr>
    </w:lvl>
    <w:lvl w:ilvl="4">
      <w:start w:val="1"/>
      <w:numFmt w:val="decimal"/>
      <w:isLgl/>
      <w:lvlText w:val="%1.%2.%3.%4.%5."/>
      <w:lvlJc w:val="left"/>
      <w:pPr>
        <w:tabs>
          <w:tab w:val="num" w:pos="1932"/>
        </w:tabs>
        <w:ind w:left="1932"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48"/>
        </w:tabs>
        <w:ind w:left="2748" w:hanging="1800"/>
      </w:pPr>
      <w:rPr>
        <w:rFonts w:hint="default"/>
      </w:rPr>
    </w:lvl>
    <w:lvl w:ilvl="7">
      <w:start w:val="1"/>
      <w:numFmt w:val="decimal"/>
      <w:isLgl/>
      <w:lvlText w:val="%1.%2.%3.%4.%5.%6.%7.%8."/>
      <w:lvlJc w:val="left"/>
      <w:pPr>
        <w:tabs>
          <w:tab w:val="num" w:pos="2796"/>
        </w:tabs>
        <w:ind w:left="2796" w:hanging="1800"/>
      </w:pPr>
      <w:rPr>
        <w:rFonts w:hint="default"/>
      </w:rPr>
    </w:lvl>
    <w:lvl w:ilvl="8">
      <w:start w:val="1"/>
      <w:numFmt w:val="decimal"/>
      <w:isLgl/>
      <w:lvlText w:val="%1.%2.%3.%4.%5.%6.%7.%8.%9."/>
      <w:lvlJc w:val="left"/>
      <w:pPr>
        <w:tabs>
          <w:tab w:val="num" w:pos="3204"/>
        </w:tabs>
        <w:ind w:left="3204" w:hanging="2160"/>
      </w:pPr>
      <w:rPr>
        <w:rFonts w:hint="default"/>
      </w:rPr>
    </w:lvl>
  </w:abstractNum>
  <w:abstractNum w:abstractNumId="8">
    <w:nsid w:val="4218602C"/>
    <w:multiLevelType w:val="hybridMultilevel"/>
    <w:tmpl w:val="79E81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E33677"/>
    <w:multiLevelType w:val="multilevel"/>
    <w:tmpl w:val="22BA7B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58D7344"/>
    <w:multiLevelType w:val="hybridMultilevel"/>
    <w:tmpl w:val="0F48C228"/>
    <w:lvl w:ilvl="0" w:tplc="59BC14C4">
      <w:start w:val="3"/>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C313D91"/>
    <w:multiLevelType w:val="hybridMultilevel"/>
    <w:tmpl w:val="9CA604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0F46249"/>
    <w:multiLevelType w:val="hybridMultilevel"/>
    <w:tmpl w:val="ADB6927E"/>
    <w:lvl w:ilvl="0" w:tplc="6884FEA6">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51D17DCE"/>
    <w:multiLevelType w:val="hybridMultilevel"/>
    <w:tmpl w:val="77962D0C"/>
    <w:lvl w:ilvl="0" w:tplc="3D8EE8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53DB3C14"/>
    <w:multiLevelType w:val="singleLevel"/>
    <w:tmpl w:val="5B4607C0"/>
    <w:lvl w:ilvl="0">
      <w:start w:val="2"/>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15">
    <w:nsid w:val="553B0C7A"/>
    <w:multiLevelType w:val="hybridMultilevel"/>
    <w:tmpl w:val="5ECE67AA"/>
    <w:lvl w:ilvl="0" w:tplc="7C927F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D891543"/>
    <w:multiLevelType w:val="singleLevel"/>
    <w:tmpl w:val="9A82EDB6"/>
    <w:lvl w:ilvl="0">
      <w:start w:val="3"/>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17">
    <w:nsid w:val="65682359"/>
    <w:multiLevelType w:val="multilevel"/>
    <w:tmpl w:val="22BA7B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60C35A4"/>
    <w:multiLevelType w:val="multilevel"/>
    <w:tmpl w:val="98A8074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lvlOverride w:ilvl="0">
      <w:lvl w:ilvl="0">
        <w:numFmt w:val="bullet"/>
        <w:lvlText w:val="-"/>
        <w:legacy w:legacy="1" w:legacySpace="0" w:legacyIndent="365"/>
        <w:lvlJc w:val="left"/>
        <w:rPr>
          <w:rFonts w:ascii="Times New Roman" w:hAnsi="Times New Roman" w:cs="Times New Roman" w:hint="default"/>
        </w:rPr>
      </w:lvl>
    </w:lvlOverride>
  </w:num>
  <w:num w:numId="2">
    <w:abstractNumId w:val="4"/>
  </w:num>
  <w:num w:numId="3">
    <w:abstractNumId w:val="3"/>
  </w:num>
  <w:num w:numId="4">
    <w:abstractNumId w:val="12"/>
  </w:num>
  <w:num w:numId="5">
    <w:abstractNumId w:val="14"/>
  </w:num>
  <w:num w:numId="6">
    <w:abstractNumId w:val="16"/>
  </w:num>
  <w:num w:numId="7">
    <w:abstractNumId w:val="16"/>
    <w:lvlOverride w:ilvl="0">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lvlOverride>
  </w:num>
  <w:num w:numId="8">
    <w:abstractNumId w:val="7"/>
  </w:num>
  <w:num w:numId="9">
    <w:abstractNumId w:val="11"/>
  </w:num>
  <w:num w:numId="10">
    <w:abstractNumId w:val="5"/>
  </w:num>
  <w:num w:numId="11">
    <w:abstractNumId w:val="10"/>
  </w:num>
  <w:num w:numId="12">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8"/>
  </w:num>
  <w:num w:numId="14">
    <w:abstractNumId w:val="17"/>
  </w:num>
  <w:num w:numId="15">
    <w:abstractNumId w:val="2"/>
  </w:num>
  <w:num w:numId="16">
    <w:abstractNumId w:val="13"/>
  </w:num>
  <w:num w:numId="17">
    <w:abstractNumId w:val="9"/>
  </w:num>
  <w:num w:numId="18">
    <w:abstractNumId w:val="15"/>
  </w:num>
  <w:num w:numId="19">
    <w:abstractNumId w:val="6"/>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357"/>
  <w:doNotHyphenateCaps/>
  <w:drawingGridHorizontalSpacing w:val="140"/>
  <w:displayHorizontalDrawingGridEvery w:val="2"/>
  <w:displayVerticalDrawingGridEvery w:val="2"/>
  <w:characterSpacingControl w:val="doNotCompress"/>
  <w:hdrShapeDefaults>
    <o:shapedefaults v:ext="edit" spidmax="79874"/>
  </w:hdrShapeDefaults>
  <w:footnotePr>
    <w:footnote w:id="-1"/>
    <w:footnote w:id="0"/>
  </w:footnotePr>
  <w:endnotePr>
    <w:endnote w:id="-1"/>
    <w:endnote w:id="0"/>
  </w:endnotePr>
  <w:compat/>
  <w:rsids>
    <w:rsidRoot w:val="00BC65D4"/>
    <w:rsid w:val="00003D36"/>
    <w:rsid w:val="00004189"/>
    <w:rsid w:val="000047E9"/>
    <w:rsid w:val="00006DC3"/>
    <w:rsid w:val="0001054E"/>
    <w:rsid w:val="00011401"/>
    <w:rsid w:val="000123A6"/>
    <w:rsid w:val="000136E4"/>
    <w:rsid w:val="000226FF"/>
    <w:rsid w:val="00022748"/>
    <w:rsid w:val="00022A1A"/>
    <w:rsid w:val="00023085"/>
    <w:rsid w:val="000258CA"/>
    <w:rsid w:val="00026C79"/>
    <w:rsid w:val="00027915"/>
    <w:rsid w:val="00027B47"/>
    <w:rsid w:val="00035A7C"/>
    <w:rsid w:val="00035C66"/>
    <w:rsid w:val="0003734C"/>
    <w:rsid w:val="0003757D"/>
    <w:rsid w:val="00041213"/>
    <w:rsid w:val="000434D0"/>
    <w:rsid w:val="00043FCA"/>
    <w:rsid w:val="00045A44"/>
    <w:rsid w:val="00046C2B"/>
    <w:rsid w:val="00046E7C"/>
    <w:rsid w:val="00047D2B"/>
    <w:rsid w:val="000523C7"/>
    <w:rsid w:val="000559B0"/>
    <w:rsid w:val="00055E84"/>
    <w:rsid w:val="00055EA6"/>
    <w:rsid w:val="00062436"/>
    <w:rsid w:val="0006320C"/>
    <w:rsid w:val="000632E9"/>
    <w:rsid w:val="0006358B"/>
    <w:rsid w:val="00063770"/>
    <w:rsid w:val="000647AE"/>
    <w:rsid w:val="00064DB2"/>
    <w:rsid w:val="0006698B"/>
    <w:rsid w:val="00066A95"/>
    <w:rsid w:val="00070696"/>
    <w:rsid w:val="000708AB"/>
    <w:rsid w:val="000708E8"/>
    <w:rsid w:val="0007465A"/>
    <w:rsid w:val="00080276"/>
    <w:rsid w:val="0008535E"/>
    <w:rsid w:val="000855E3"/>
    <w:rsid w:val="00086B99"/>
    <w:rsid w:val="00087CBE"/>
    <w:rsid w:val="00087FCF"/>
    <w:rsid w:val="0009219C"/>
    <w:rsid w:val="00092DAF"/>
    <w:rsid w:val="00093C10"/>
    <w:rsid w:val="00093C76"/>
    <w:rsid w:val="00094AC8"/>
    <w:rsid w:val="00095A59"/>
    <w:rsid w:val="00095C64"/>
    <w:rsid w:val="00097B0D"/>
    <w:rsid w:val="000A035F"/>
    <w:rsid w:val="000A14B8"/>
    <w:rsid w:val="000A1DDA"/>
    <w:rsid w:val="000A1F8B"/>
    <w:rsid w:val="000A2FF4"/>
    <w:rsid w:val="000A54A5"/>
    <w:rsid w:val="000A590E"/>
    <w:rsid w:val="000A71EF"/>
    <w:rsid w:val="000B1FE0"/>
    <w:rsid w:val="000B241A"/>
    <w:rsid w:val="000B2C99"/>
    <w:rsid w:val="000B3A44"/>
    <w:rsid w:val="000B4D91"/>
    <w:rsid w:val="000C0396"/>
    <w:rsid w:val="000C3CA9"/>
    <w:rsid w:val="000C44B1"/>
    <w:rsid w:val="000C5715"/>
    <w:rsid w:val="000C6B62"/>
    <w:rsid w:val="000C6D56"/>
    <w:rsid w:val="000C79DA"/>
    <w:rsid w:val="000D2B49"/>
    <w:rsid w:val="000D4DD2"/>
    <w:rsid w:val="000D7C77"/>
    <w:rsid w:val="000E1653"/>
    <w:rsid w:val="000E2C9C"/>
    <w:rsid w:val="000E49D6"/>
    <w:rsid w:val="000E5A12"/>
    <w:rsid w:val="000E7023"/>
    <w:rsid w:val="000E7DD3"/>
    <w:rsid w:val="000F282D"/>
    <w:rsid w:val="000F3ABD"/>
    <w:rsid w:val="000F3EFD"/>
    <w:rsid w:val="000F4F70"/>
    <w:rsid w:val="000F595F"/>
    <w:rsid w:val="000F6DCA"/>
    <w:rsid w:val="000F6F09"/>
    <w:rsid w:val="0010129F"/>
    <w:rsid w:val="00104FA5"/>
    <w:rsid w:val="0010501A"/>
    <w:rsid w:val="00107356"/>
    <w:rsid w:val="001077E4"/>
    <w:rsid w:val="0011035F"/>
    <w:rsid w:val="001118CF"/>
    <w:rsid w:val="001121DA"/>
    <w:rsid w:val="00113B35"/>
    <w:rsid w:val="00116FF0"/>
    <w:rsid w:val="00117E2B"/>
    <w:rsid w:val="001229BF"/>
    <w:rsid w:val="00126557"/>
    <w:rsid w:val="00131A3B"/>
    <w:rsid w:val="00133AEA"/>
    <w:rsid w:val="0013414A"/>
    <w:rsid w:val="00137669"/>
    <w:rsid w:val="0014007A"/>
    <w:rsid w:val="0014038C"/>
    <w:rsid w:val="0014099F"/>
    <w:rsid w:val="00140FD4"/>
    <w:rsid w:val="001419F2"/>
    <w:rsid w:val="00141AED"/>
    <w:rsid w:val="00142F28"/>
    <w:rsid w:val="00144175"/>
    <w:rsid w:val="00147231"/>
    <w:rsid w:val="00147451"/>
    <w:rsid w:val="00151384"/>
    <w:rsid w:val="001514F6"/>
    <w:rsid w:val="001515AD"/>
    <w:rsid w:val="001553EB"/>
    <w:rsid w:val="00155782"/>
    <w:rsid w:val="001560CD"/>
    <w:rsid w:val="00157DB3"/>
    <w:rsid w:val="001607E1"/>
    <w:rsid w:val="001614C4"/>
    <w:rsid w:val="00164655"/>
    <w:rsid w:val="001647F2"/>
    <w:rsid w:val="00167BA7"/>
    <w:rsid w:val="00172A3C"/>
    <w:rsid w:val="00172D7A"/>
    <w:rsid w:val="00173031"/>
    <w:rsid w:val="00173081"/>
    <w:rsid w:val="001736AF"/>
    <w:rsid w:val="00181A43"/>
    <w:rsid w:val="00183506"/>
    <w:rsid w:val="001836C0"/>
    <w:rsid w:val="00184981"/>
    <w:rsid w:val="00185F96"/>
    <w:rsid w:val="00186D7F"/>
    <w:rsid w:val="00186EB6"/>
    <w:rsid w:val="0018779F"/>
    <w:rsid w:val="001903D2"/>
    <w:rsid w:val="00191D3F"/>
    <w:rsid w:val="00193634"/>
    <w:rsid w:val="00193C66"/>
    <w:rsid w:val="001A0517"/>
    <w:rsid w:val="001A0DE4"/>
    <w:rsid w:val="001A19EC"/>
    <w:rsid w:val="001A1EA4"/>
    <w:rsid w:val="001A1F46"/>
    <w:rsid w:val="001A280F"/>
    <w:rsid w:val="001A42F8"/>
    <w:rsid w:val="001A5DE8"/>
    <w:rsid w:val="001A71E5"/>
    <w:rsid w:val="001B3349"/>
    <w:rsid w:val="001B41CB"/>
    <w:rsid w:val="001B4C48"/>
    <w:rsid w:val="001B4CFB"/>
    <w:rsid w:val="001B5386"/>
    <w:rsid w:val="001B549A"/>
    <w:rsid w:val="001B554A"/>
    <w:rsid w:val="001B5988"/>
    <w:rsid w:val="001C0F67"/>
    <w:rsid w:val="001C573B"/>
    <w:rsid w:val="001C6BD2"/>
    <w:rsid w:val="001C6C5C"/>
    <w:rsid w:val="001C757A"/>
    <w:rsid w:val="001D0403"/>
    <w:rsid w:val="001D265C"/>
    <w:rsid w:val="001D66DD"/>
    <w:rsid w:val="001D7D31"/>
    <w:rsid w:val="001E26B4"/>
    <w:rsid w:val="001E35AD"/>
    <w:rsid w:val="001E5219"/>
    <w:rsid w:val="001E65B4"/>
    <w:rsid w:val="001E7434"/>
    <w:rsid w:val="001F0FCB"/>
    <w:rsid w:val="001F1B57"/>
    <w:rsid w:val="001F1D32"/>
    <w:rsid w:val="001F1E11"/>
    <w:rsid w:val="001F212C"/>
    <w:rsid w:val="001F3CB3"/>
    <w:rsid w:val="001F44FC"/>
    <w:rsid w:val="001F50AA"/>
    <w:rsid w:val="001F52C8"/>
    <w:rsid w:val="001F6325"/>
    <w:rsid w:val="001F7D75"/>
    <w:rsid w:val="00201011"/>
    <w:rsid w:val="00207AE2"/>
    <w:rsid w:val="002115C8"/>
    <w:rsid w:val="00212CC9"/>
    <w:rsid w:val="002143EB"/>
    <w:rsid w:val="00214B51"/>
    <w:rsid w:val="0021527E"/>
    <w:rsid w:val="002155BB"/>
    <w:rsid w:val="002206AF"/>
    <w:rsid w:val="0022073D"/>
    <w:rsid w:val="00223928"/>
    <w:rsid w:val="00223AD8"/>
    <w:rsid w:val="00224DE3"/>
    <w:rsid w:val="00233595"/>
    <w:rsid w:val="00233E4D"/>
    <w:rsid w:val="00235951"/>
    <w:rsid w:val="00235E4E"/>
    <w:rsid w:val="002401A3"/>
    <w:rsid w:val="0024022E"/>
    <w:rsid w:val="00242892"/>
    <w:rsid w:val="00242E53"/>
    <w:rsid w:val="002434D5"/>
    <w:rsid w:val="0024530F"/>
    <w:rsid w:val="00245EB0"/>
    <w:rsid w:val="00247B04"/>
    <w:rsid w:val="00247C69"/>
    <w:rsid w:val="0025030A"/>
    <w:rsid w:val="0025113B"/>
    <w:rsid w:val="002519E6"/>
    <w:rsid w:val="00255D51"/>
    <w:rsid w:val="00256B84"/>
    <w:rsid w:val="00257B51"/>
    <w:rsid w:val="00261136"/>
    <w:rsid w:val="00262F2B"/>
    <w:rsid w:val="0026490C"/>
    <w:rsid w:val="002649F2"/>
    <w:rsid w:val="002655E1"/>
    <w:rsid w:val="002660D2"/>
    <w:rsid w:val="002671EC"/>
    <w:rsid w:val="00267A2F"/>
    <w:rsid w:val="00267C08"/>
    <w:rsid w:val="00267E33"/>
    <w:rsid w:val="00271BAC"/>
    <w:rsid w:val="00271F93"/>
    <w:rsid w:val="00272BE2"/>
    <w:rsid w:val="002740F8"/>
    <w:rsid w:val="00275776"/>
    <w:rsid w:val="002775EB"/>
    <w:rsid w:val="00277FEE"/>
    <w:rsid w:val="002818A1"/>
    <w:rsid w:val="00285642"/>
    <w:rsid w:val="0028754C"/>
    <w:rsid w:val="00290DD6"/>
    <w:rsid w:val="00290E54"/>
    <w:rsid w:val="00292C76"/>
    <w:rsid w:val="00294270"/>
    <w:rsid w:val="002961EE"/>
    <w:rsid w:val="00296235"/>
    <w:rsid w:val="002A122D"/>
    <w:rsid w:val="002A144A"/>
    <w:rsid w:val="002A1780"/>
    <w:rsid w:val="002A2E7B"/>
    <w:rsid w:val="002B0690"/>
    <w:rsid w:val="002B1BA1"/>
    <w:rsid w:val="002B4B06"/>
    <w:rsid w:val="002B5DA9"/>
    <w:rsid w:val="002B77A7"/>
    <w:rsid w:val="002B7DD0"/>
    <w:rsid w:val="002C2AFD"/>
    <w:rsid w:val="002C4248"/>
    <w:rsid w:val="002C6A91"/>
    <w:rsid w:val="002C78E3"/>
    <w:rsid w:val="002D2AF7"/>
    <w:rsid w:val="002D7CA8"/>
    <w:rsid w:val="002D7E34"/>
    <w:rsid w:val="002E1587"/>
    <w:rsid w:val="002E2B6D"/>
    <w:rsid w:val="002E6AAA"/>
    <w:rsid w:val="002F029D"/>
    <w:rsid w:val="002F1A68"/>
    <w:rsid w:val="002F1A6A"/>
    <w:rsid w:val="002F5611"/>
    <w:rsid w:val="002F602E"/>
    <w:rsid w:val="002F6BF4"/>
    <w:rsid w:val="002F799F"/>
    <w:rsid w:val="002F7CA1"/>
    <w:rsid w:val="00301C5C"/>
    <w:rsid w:val="00305115"/>
    <w:rsid w:val="0030552E"/>
    <w:rsid w:val="00306774"/>
    <w:rsid w:val="00310151"/>
    <w:rsid w:val="0031149D"/>
    <w:rsid w:val="003115F5"/>
    <w:rsid w:val="00311ED8"/>
    <w:rsid w:val="00313769"/>
    <w:rsid w:val="00313D2D"/>
    <w:rsid w:val="003149FF"/>
    <w:rsid w:val="00315479"/>
    <w:rsid w:val="00315758"/>
    <w:rsid w:val="00316BA2"/>
    <w:rsid w:val="0031756B"/>
    <w:rsid w:val="003205A4"/>
    <w:rsid w:val="0032144D"/>
    <w:rsid w:val="003214D7"/>
    <w:rsid w:val="003215BB"/>
    <w:rsid w:val="00324327"/>
    <w:rsid w:val="00324DC3"/>
    <w:rsid w:val="00331917"/>
    <w:rsid w:val="0033471D"/>
    <w:rsid w:val="0033546B"/>
    <w:rsid w:val="0033638C"/>
    <w:rsid w:val="00337158"/>
    <w:rsid w:val="00340515"/>
    <w:rsid w:val="00342024"/>
    <w:rsid w:val="003432D9"/>
    <w:rsid w:val="003445BE"/>
    <w:rsid w:val="0034546D"/>
    <w:rsid w:val="00345C2F"/>
    <w:rsid w:val="00347CF3"/>
    <w:rsid w:val="003557CC"/>
    <w:rsid w:val="00360937"/>
    <w:rsid w:val="00360C36"/>
    <w:rsid w:val="00360DD6"/>
    <w:rsid w:val="00361109"/>
    <w:rsid w:val="00362751"/>
    <w:rsid w:val="003657DA"/>
    <w:rsid w:val="00367EF0"/>
    <w:rsid w:val="003715CB"/>
    <w:rsid w:val="00372A7C"/>
    <w:rsid w:val="00373C03"/>
    <w:rsid w:val="00374057"/>
    <w:rsid w:val="003768F2"/>
    <w:rsid w:val="0037692C"/>
    <w:rsid w:val="00376B08"/>
    <w:rsid w:val="003816A1"/>
    <w:rsid w:val="00381BE7"/>
    <w:rsid w:val="00383444"/>
    <w:rsid w:val="00383B17"/>
    <w:rsid w:val="00387F26"/>
    <w:rsid w:val="00390123"/>
    <w:rsid w:val="0039032A"/>
    <w:rsid w:val="00391EE3"/>
    <w:rsid w:val="00392B0B"/>
    <w:rsid w:val="00392FCD"/>
    <w:rsid w:val="003945A3"/>
    <w:rsid w:val="0039527E"/>
    <w:rsid w:val="003970F2"/>
    <w:rsid w:val="003A00C2"/>
    <w:rsid w:val="003A29AB"/>
    <w:rsid w:val="003A36A3"/>
    <w:rsid w:val="003A7B8C"/>
    <w:rsid w:val="003B21DB"/>
    <w:rsid w:val="003B342E"/>
    <w:rsid w:val="003B4079"/>
    <w:rsid w:val="003B5152"/>
    <w:rsid w:val="003C1038"/>
    <w:rsid w:val="003C7976"/>
    <w:rsid w:val="003D0771"/>
    <w:rsid w:val="003D17E6"/>
    <w:rsid w:val="003D6F6B"/>
    <w:rsid w:val="003E2140"/>
    <w:rsid w:val="003E39DC"/>
    <w:rsid w:val="003E45AB"/>
    <w:rsid w:val="003E5BA3"/>
    <w:rsid w:val="003E670E"/>
    <w:rsid w:val="003E71EF"/>
    <w:rsid w:val="003F5FB3"/>
    <w:rsid w:val="003F7C3C"/>
    <w:rsid w:val="00401985"/>
    <w:rsid w:val="00403B98"/>
    <w:rsid w:val="00403FBF"/>
    <w:rsid w:val="00404BFA"/>
    <w:rsid w:val="00404E65"/>
    <w:rsid w:val="004052B5"/>
    <w:rsid w:val="0040679D"/>
    <w:rsid w:val="0040798B"/>
    <w:rsid w:val="0041203B"/>
    <w:rsid w:val="00413EC0"/>
    <w:rsid w:val="0041624F"/>
    <w:rsid w:val="00417EA7"/>
    <w:rsid w:val="00422152"/>
    <w:rsid w:val="0042273C"/>
    <w:rsid w:val="00426673"/>
    <w:rsid w:val="0042742B"/>
    <w:rsid w:val="00427FBF"/>
    <w:rsid w:val="00430073"/>
    <w:rsid w:val="0043250E"/>
    <w:rsid w:val="00436A22"/>
    <w:rsid w:val="00436B29"/>
    <w:rsid w:val="00437086"/>
    <w:rsid w:val="00437757"/>
    <w:rsid w:val="004403F9"/>
    <w:rsid w:val="00440BB5"/>
    <w:rsid w:val="00441BD7"/>
    <w:rsid w:val="00441E35"/>
    <w:rsid w:val="004441A2"/>
    <w:rsid w:val="00444B0C"/>
    <w:rsid w:val="004452D6"/>
    <w:rsid w:val="004454E3"/>
    <w:rsid w:val="004468E3"/>
    <w:rsid w:val="004504CC"/>
    <w:rsid w:val="00450960"/>
    <w:rsid w:val="00451702"/>
    <w:rsid w:val="00451CBE"/>
    <w:rsid w:val="00452A11"/>
    <w:rsid w:val="00453832"/>
    <w:rsid w:val="00453AEB"/>
    <w:rsid w:val="0045404D"/>
    <w:rsid w:val="00460FA6"/>
    <w:rsid w:val="00461912"/>
    <w:rsid w:val="00462C58"/>
    <w:rsid w:val="004630EB"/>
    <w:rsid w:val="0046334A"/>
    <w:rsid w:val="0046511C"/>
    <w:rsid w:val="0046691D"/>
    <w:rsid w:val="00466C55"/>
    <w:rsid w:val="00466D2A"/>
    <w:rsid w:val="0046714E"/>
    <w:rsid w:val="0047076C"/>
    <w:rsid w:val="0047167C"/>
    <w:rsid w:val="004725BC"/>
    <w:rsid w:val="0047452A"/>
    <w:rsid w:val="00475AE2"/>
    <w:rsid w:val="00475EDE"/>
    <w:rsid w:val="00476ACA"/>
    <w:rsid w:val="00476E9A"/>
    <w:rsid w:val="0047722E"/>
    <w:rsid w:val="0048043B"/>
    <w:rsid w:val="0048235C"/>
    <w:rsid w:val="004826EB"/>
    <w:rsid w:val="00483986"/>
    <w:rsid w:val="00487CEB"/>
    <w:rsid w:val="00494A22"/>
    <w:rsid w:val="004953A2"/>
    <w:rsid w:val="00495A1D"/>
    <w:rsid w:val="004960B4"/>
    <w:rsid w:val="00496804"/>
    <w:rsid w:val="004976DC"/>
    <w:rsid w:val="00497DA2"/>
    <w:rsid w:val="004A1AD3"/>
    <w:rsid w:val="004A2432"/>
    <w:rsid w:val="004A395A"/>
    <w:rsid w:val="004A3B56"/>
    <w:rsid w:val="004A453A"/>
    <w:rsid w:val="004A4C2A"/>
    <w:rsid w:val="004A5B57"/>
    <w:rsid w:val="004A7795"/>
    <w:rsid w:val="004A7E28"/>
    <w:rsid w:val="004B0024"/>
    <w:rsid w:val="004B0347"/>
    <w:rsid w:val="004B061E"/>
    <w:rsid w:val="004B06B0"/>
    <w:rsid w:val="004B105C"/>
    <w:rsid w:val="004B1194"/>
    <w:rsid w:val="004B1339"/>
    <w:rsid w:val="004B2373"/>
    <w:rsid w:val="004B3CEE"/>
    <w:rsid w:val="004B43E8"/>
    <w:rsid w:val="004B53A8"/>
    <w:rsid w:val="004B5D40"/>
    <w:rsid w:val="004B5E3C"/>
    <w:rsid w:val="004B7C5C"/>
    <w:rsid w:val="004C0EC6"/>
    <w:rsid w:val="004C286E"/>
    <w:rsid w:val="004D0508"/>
    <w:rsid w:val="004D0E54"/>
    <w:rsid w:val="004D0EBC"/>
    <w:rsid w:val="004D1795"/>
    <w:rsid w:val="004D396B"/>
    <w:rsid w:val="004D6714"/>
    <w:rsid w:val="004E6761"/>
    <w:rsid w:val="004E7011"/>
    <w:rsid w:val="004E7597"/>
    <w:rsid w:val="004F0150"/>
    <w:rsid w:val="004F2DA0"/>
    <w:rsid w:val="004F55FE"/>
    <w:rsid w:val="004F5A3C"/>
    <w:rsid w:val="0050240F"/>
    <w:rsid w:val="00504B26"/>
    <w:rsid w:val="00506766"/>
    <w:rsid w:val="00506EE2"/>
    <w:rsid w:val="00507643"/>
    <w:rsid w:val="00507B2A"/>
    <w:rsid w:val="00507DA7"/>
    <w:rsid w:val="00511EE7"/>
    <w:rsid w:val="005143DA"/>
    <w:rsid w:val="00515D42"/>
    <w:rsid w:val="00516545"/>
    <w:rsid w:val="00517F20"/>
    <w:rsid w:val="00521DED"/>
    <w:rsid w:val="00522190"/>
    <w:rsid w:val="0052223F"/>
    <w:rsid w:val="005222CF"/>
    <w:rsid w:val="00525A3F"/>
    <w:rsid w:val="00530B68"/>
    <w:rsid w:val="00532C2B"/>
    <w:rsid w:val="005333D8"/>
    <w:rsid w:val="0053605E"/>
    <w:rsid w:val="005368A1"/>
    <w:rsid w:val="0054205D"/>
    <w:rsid w:val="005432D3"/>
    <w:rsid w:val="00544AB7"/>
    <w:rsid w:val="0054516E"/>
    <w:rsid w:val="00545FDA"/>
    <w:rsid w:val="00550DE5"/>
    <w:rsid w:val="00555423"/>
    <w:rsid w:val="00556CA0"/>
    <w:rsid w:val="0056095D"/>
    <w:rsid w:val="00560D9C"/>
    <w:rsid w:val="0056144E"/>
    <w:rsid w:val="00561481"/>
    <w:rsid w:val="005614D9"/>
    <w:rsid w:val="00562B47"/>
    <w:rsid w:val="00563826"/>
    <w:rsid w:val="00563C53"/>
    <w:rsid w:val="0056424E"/>
    <w:rsid w:val="00564256"/>
    <w:rsid w:val="005658CB"/>
    <w:rsid w:val="00566286"/>
    <w:rsid w:val="0056790A"/>
    <w:rsid w:val="005706CC"/>
    <w:rsid w:val="005733B6"/>
    <w:rsid w:val="005733DA"/>
    <w:rsid w:val="00573E80"/>
    <w:rsid w:val="0057460B"/>
    <w:rsid w:val="005767ED"/>
    <w:rsid w:val="00576A98"/>
    <w:rsid w:val="00580E28"/>
    <w:rsid w:val="0058153F"/>
    <w:rsid w:val="00585671"/>
    <w:rsid w:val="0059071A"/>
    <w:rsid w:val="00590817"/>
    <w:rsid w:val="00591C45"/>
    <w:rsid w:val="00591FB9"/>
    <w:rsid w:val="00592527"/>
    <w:rsid w:val="00593108"/>
    <w:rsid w:val="005963C5"/>
    <w:rsid w:val="00596FC4"/>
    <w:rsid w:val="005A08EF"/>
    <w:rsid w:val="005A154F"/>
    <w:rsid w:val="005A1971"/>
    <w:rsid w:val="005A1995"/>
    <w:rsid w:val="005A1D0B"/>
    <w:rsid w:val="005A1D6B"/>
    <w:rsid w:val="005A48B2"/>
    <w:rsid w:val="005A5D4F"/>
    <w:rsid w:val="005A7789"/>
    <w:rsid w:val="005B09F4"/>
    <w:rsid w:val="005B1BAD"/>
    <w:rsid w:val="005B5884"/>
    <w:rsid w:val="005B6637"/>
    <w:rsid w:val="005C4A39"/>
    <w:rsid w:val="005C4F6F"/>
    <w:rsid w:val="005C62AC"/>
    <w:rsid w:val="005C6B9B"/>
    <w:rsid w:val="005C7440"/>
    <w:rsid w:val="005D0D06"/>
    <w:rsid w:val="005D20A8"/>
    <w:rsid w:val="005D34F8"/>
    <w:rsid w:val="005D7124"/>
    <w:rsid w:val="005E40A1"/>
    <w:rsid w:val="005E484F"/>
    <w:rsid w:val="005E4E38"/>
    <w:rsid w:val="005E5E0C"/>
    <w:rsid w:val="005E6323"/>
    <w:rsid w:val="005E64D6"/>
    <w:rsid w:val="005F03F0"/>
    <w:rsid w:val="005F1D46"/>
    <w:rsid w:val="005F55D7"/>
    <w:rsid w:val="005F5BB5"/>
    <w:rsid w:val="005F5F7B"/>
    <w:rsid w:val="0060081D"/>
    <w:rsid w:val="006009F8"/>
    <w:rsid w:val="00601443"/>
    <w:rsid w:val="00601A61"/>
    <w:rsid w:val="00602328"/>
    <w:rsid w:val="0060236A"/>
    <w:rsid w:val="00605742"/>
    <w:rsid w:val="00605F18"/>
    <w:rsid w:val="00606D18"/>
    <w:rsid w:val="00606D54"/>
    <w:rsid w:val="00607DF9"/>
    <w:rsid w:val="006109CB"/>
    <w:rsid w:val="0061144F"/>
    <w:rsid w:val="006133C4"/>
    <w:rsid w:val="006149BA"/>
    <w:rsid w:val="00615534"/>
    <w:rsid w:val="00615E64"/>
    <w:rsid w:val="0061743E"/>
    <w:rsid w:val="00617778"/>
    <w:rsid w:val="00620247"/>
    <w:rsid w:val="006206CE"/>
    <w:rsid w:val="00623AF6"/>
    <w:rsid w:val="0062456C"/>
    <w:rsid w:val="0062608B"/>
    <w:rsid w:val="00627D84"/>
    <w:rsid w:val="00632414"/>
    <w:rsid w:val="00632B81"/>
    <w:rsid w:val="00633061"/>
    <w:rsid w:val="00633EEE"/>
    <w:rsid w:val="006342A8"/>
    <w:rsid w:val="0063637E"/>
    <w:rsid w:val="00642AC4"/>
    <w:rsid w:val="006430AE"/>
    <w:rsid w:val="00643BA3"/>
    <w:rsid w:val="006465D7"/>
    <w:rsid w:val="00647E90"/>
    <w:rsid w:val="006515C8"/>
    <w:rsid w:val="00652680"/>
    <w:rsid w:val="006526B8"/>
    <w:rsid w:val="006526E6"/>
    <w:rsid w:val="006531E3"/>
    <w:rsid w:val="0065335F"/>
    <w:rsid w:val="006536D4"/>
    <w:rsid w:val="00657BBD"/>
    <w:rsid w:val="006624F4"/>
    <w:rsid w:val="0066263D"/>
    <w:rsid w:val="00663818"/>
    <w:rsid w:val="00664B65"/>
    <w:rsid w:val="006651BB"/>
    <w:rsid w:val="00665B99"/>
    <w:rsid w:val="006674B4"/>
    <w:rsid w:val="006676F9"/>
    <w:rsid w:val="00667BCA"/>
    <w:rsid w:val="00670025"/>
    <w:rsid w:val="006719A6"/>
    <w:rsid w:val="0067273E"/>
    <w:rsid w:val="00675452"/>
    <w:rsid w:val="00676B35"/>
    <w:rsid w:val="00680BE1"/>
    <w:rsid w:val="006817AD"/>
    <w:rsid w:val="00682BEA"/>
    <w:rsid w:val="0068558B"/>
    <w:rsid w:val="00685E09"/>
    <w:rsid w:val="006909C8"/>
    <w:rsid w:val="00691A8E"/>
    <w:rsid w:val="00692A16"/>
    <w:rsid w:val="00693133"/>
    <w:rsid w:val="00693643"/>
    <w:rsid w:val="00695AFF"/>
    <w:rsid w:val="00695C77"/>
    <w:rsid w:val="006A0E8D"/>
    <w:rsid w:val="006A1DBE"/>
    <w:rsid w:val="006A33B7"/>
    <w:rsid w:val="006A3960"/>
    <w:rsid w:val="006A3A2E"/>
    <w:rsid w:val="006A481A"/>
    <w:rsid w:val="006A49D7"/>
    <w:rsid w:val="006A7779"/>
    <w:rsid w:val="006A7826"/>
    <w:rsid w:val="006B0796"/>
    <w:rsid w:val="006B0B60"/>
    <w:rsid w:val="006B1290"/>
    <w:rsid w:val="006B2E66"/>
    <w:rsid w:val="006B375F"/>
    <w:rsid w:val="006B4082"/>
    <w:rsid w:val="006B4118"/>
    <w:rsid w:val="006C253F"/>
    <w:rsid w:val="006C2C17"/>
    <w:rsid w:val="006C42C8"/>
    <w:rsid w:val="006C478D"/>
    <w:rsid w:val="006C4EDE"/>
    <w:rsid w:val="006C4F4B"/>
    <w:rsid w:val="006C5057"/>
    <w:rsid w:val="006C6009"/>
    <w:rsid w:val="006C6ACB"/>
    <w:rsid w:val="006D195A"/>
    <w:rsid w:val="006D35A1"/>
    <w:rsid w:val="006D3E20"/>
    <w:rsid w:val="006D6973"/>
    <w:rsid w:val="006E3560"/>
    <w:rsid w:val="006E3DDC"/>
    <w:rsid w:val="006E4850"/>
    <w:rsid w:val="006E6B7F"/>
    <w:rsid w:val="006E6D98"/>
    <w:rsid w:val="006F059A"/>
    <w:rsid w:val="006F1A03"/>
    <w:rsid w:val="006F2594"/>
    <w:rsid w:val="006F25AE"/>
    <w:rsid w:val="006F3681"/>
    <w:rsid w:val="006F5D08"/>
    <w:rsid w:val="007016E1"/>
    <w:rsid w:val="00703DF5"/>
    <w:rsid w:val="007042BF"/>
    <w:rsid w:val="007055CF"/>
    <w:rsid w:val="007057F1"/>
    <w:rsid w:val="00705E3C"/>
    <w:rsid w:val="00706179"/>
    <w:rsid w:val="00707386"/>
    <w:rsid w:val="00707E62"/>
    <w:rsid w:val="00710E74"/>
    <w:rsid w:val="007120D6"/>
    <w:rsid w:val="007135BF"/>
    <w:rsid w:val="00713CB4"/>
    <w:rsid w:val="007148B0"/>
    <w:rsid w:val="007153FE"/>
    <w:rsid w:val="00716E25"/>
    <w:rsid w:val="00717E0D"/>
    <w:rsid w:val="00724669"/>
    <w:rsid w:val="0072575C"/>
    <w:rsid w:val="00730264"/>
    <w:rsid w:val="00731844"/>
    <w:rsid w:val="00734223"/>
    <w:rsid w:val="0073428A"/>
    <w:rsid w:val="00736A3E"/>
    <w:rsid w:val="00736B17"/>
    <w:rsid w:val="00736CBD"/>
    <w:rsid w:val="00736FAF"/>
    <w:rsid w:val="00737B7F"/>
    <w:rsid w:val="00744B28"/>
    <w:rsid w:val="007453B1"/>
    <w:rsid w:val="0074555C"/>
    <w:rsid w:val="00745EF0"/>
    <w:rsid w:val="00745F95"/>
    <w:rsid w:val="00746027"/>
    <w:rsid w:val="00747736"/>
    <w:rsid w:val="00750E7F"/>
    <w:rsid w:val="0075205C"/>
    <w:rsid w:val="00755B3C"/>
    <w:rsid w:val="00766080"/>
    <w:rsid w:val="00766E2F"/>
    <w:rsid w:val="007701B4"/>
    <w:rsid w:val="00772752"/>
    <w:rsid w:val="00772E89"/>
    <w:rsid w:val="007739C0"/>
    <w:rsid w:val="0077544C"/>
    <w:rsid w:val="0077578C"/>
    <w:rsid w:val="0077632B"/>
    <w:rsid w:val="007766C8"/>
    <w:rsid w:val="00776FA0"/>
    <w:rsid w:val="007771B5"/>
    <w:rsid w:val="00783C33"/>
    <w:rsid w:val="0078516C"/>
    <w:rsid w:val="00793AA1"/>
    <w:rsid w:val="0079739E"/>
    <w:rsid w:val="00797537"/>
    <w:rsid w:val="00797647"/>
    <w:rsid w:val="007A0149"/>
    <w:rsid w:val="007A025E"/>
    <w:rsid w:val="007A2485"/>
    <w:rsid w:val="007A3383"/>
    <w:rsid w:val="007A472D"/>
    <w:rsid w:val="007A4DFE"/>
    <w:rsid w:val="007A4FA7"/>
    <w:rsid w:val="007A50DF"/>
    <w:rsid w:val="007A5E45"/>
    <w:rsid w:val="007B0C3F"/>
    <w:rsid w:val="007B0D56"/>
    <w:rsid w:val="007B0DA0"/>
    <w:rsid w:val="007B48E1"/>
    <w:rsid w:val="007B4BE3"/>
    <w:rsid w:val="007B6767"/>
    <w:rsid w:val="007B73D7"/>
    <w:rsid w:val="007B7FA5"/>
    <w:rsid w:val="007C02AC"/>
    <w:rsid w:val="007C14FB"/>
    <w:rsid w:val="007C1A6D"/>
    <w:rsid w:val="007C41D1"/>
    <w:rsid w:val="007D1428"/>
    <w:rsid w:val="007D23A4"/>
    <w:rsid w:val="007D2F18"/>
    <w:rsid w:val="007D459C"/>
    <w:rsid w:val="007D6F9B"/>
    <w:rsid w:val="007D71DD"/>
    <w:rsid w:val="007D7C7F"/>
    <w:rsid w:val="007F41CB"/>
    <w:rsid w:val="007F6258"/>
    <w:rsid w:val="007F63E2"/>
    <w:rsid w:val="008022A9"/>
    <w:rsid w:val="00802B26"/>
    <w:rsid w:val="0080439F"/>
    <w:rsid w:val="00805429"/>
    <w:rsid w:val="00805586"/>
    <w:rsid w:val="008062E7"/>
    <w:rsid w:val="0080788E"/>
    <w:rsid w:val="00810C72"/>
    <w:rsid w:val="008121BB"/>
    <w:rsid w:val="0081441C"/>
    <w:rsid w:val="0082005E"/>
    <w:rsid w:val="0082106F"/>
    <w:rsid w:val="00824A24"/>
    <w:rsid w:val="00824E77"/>
    <w:rsid w:val="0082551A"/>
    <w:rsid w:val="00825890"/>
    <w:rsid w:val="008303DA"/>
    <w:rsid w:val="008309FA"/>
    <w:rsid w:val="00831DB6"/>
    <w:rsid w:val="00834872"/>
    <w:rsid w:val="00834900"/>
    <w:rsid w:val="0083587E"/>
    <w:rsid w:val="0083767B"/>
    <w:rsid w:val="00840826"/>
    <w:rsid w:val="00840FBB"/>
    <w:rsid w:val="00840FFB"/>
    <w:rsid w:val="00842096"/>
    <w:rsid w:val="00846752"/>
    <w:rsid w:val="00846902"/>
    <w:rsid w:val="00851A98"/>
    <w:rsid w:val="00852106"/>
    <w:rsid w:val="0085690B"/>
    <w:rsid w:val="00860018"/>
    <w:rsid w:val="0086039F"/>
    <w:rsid w:val="00860A64"/>
    <w:rsid w:val="00860A97"/>
    <w:rsid w:val="00862948"/>
    <w:rsid w:val="00862F3D"/>
    <w:rsid w:val="0086449D"/>
    <w:rsid w:val="00866023"/>
    <w:rsid w:val="008668A0"/>
    <w:rsid w:val="0086690A"/>
    <w:rsid w:val="00867007"/>
    <w:rsid w:val="00867687"/>
    <w:rsid w:val="0087495C"/>
    <w:rsid w:val="008830B8"/>
    <w:rsid w:val="00884279"/>
    <w:rsid w:val="00885D92"/>
    <w:rsid w:val="00885DA7"/>
    <w:rsid w:val="0088794B"/>
    <w:rsid w:val="00887FEE"/>
    <w:rsid w:val="00894B6E"/>
    <w:rsid w:val="00894E77"/>
    <w:rsid w:val="008A34FD"/>
    <w:rsid w:val="008A4959"/>
    <w:rsid w:val="008B0B4E"/>
    <w:rsid w:val="008B197D"/>
    <w:rsid w:val="008B1B7A"/>
    <w:rsid w:val="008B44E7"/>
    <w:rsid w:val="008B452A"/>
    <w:rsid w:val="008B472D"/>
    <w:rsid w:val="008B4F52"/>
    <w:rsid w:val="008B50C4"/>
    <w:rsid w:val="008B65E3"/>
    <w:rsid w:val="008B6840"/>
    <w:rsid w:val="008B7711"/>
    <w:rsid w:val="008C0D40"/>
    <w:rsid w:val="008C0DC6"/>
    <w:rsid w:val="008C1952"/>
    <w:rsid w:val="008C1C8C"/>
    <w:rsid w:val="008C5017"/>
    <w:rsid w:val="008C566E"/>
    <w:rsid w:val="008D0D8B"/>
    <w:rsid w:val="008D316D"/>
    <w:rsid w:val="008D3251"/>
    <w:rsid w:val="008D4109"/>
    <w:rsid w:val="008D4A8A"/>
    <w:rsid w:val="008D62A7"/>
    <w:rsid w:val="008D666B"/>
    <w:rsid w:val="008D6B15"/>
    <w:rsid w:val="008E35A0"/>
    <w:rsid w:val="008E39C8"/>
    <w:rsid w:val="008E4B0D"/>
    <w:rsid w:val="008E4DF1"/>
    <w:rsid w:val="008E5B7F"/>
    <w:rsid w:val="008E640B"/>
    <w:rsid w:val="008E65CB"/>
    <w:rsid w:val="008E7C65"/>
    <w:rsid w:val="008E7EE0"/>
    <w:rsid w:val="008F0257"/>
    <w:rsid w:val="008F25E7"/>
    <w:rsid w:val="008F4494"/>
    <w:rsid w:val="008F5AC3"/>
    <w:rsid w:val="008F6ED2"/>
    <w:rsid w:val="009040FF"/>
    <w:rsid w:val="009056C1"/>
    <w:rsid w:val="00905E5E"/>
    <w:rsid w:val="00910841"/>
    <w:rsid w:val="00913AB1"/>
    <w:rsid w:val="00914E47"/>
    <w:rsid w:val="009154F5"/>
    <w:rsid w:val="009157FB"/>
    <w:rsid w:val="00915FE9"/>
    <w:rsid w:val="009175A1"/>
    <w:rsid w:val="009217AC"/>
    <w:rsid w:val="00923BDC"/>
    <w:rsid w:val="0092435F"/>
    <w:rsid w:val="00924CA6"/>
    <w:rsid w:val="009269BA"/>
    <w:rsid w:val="00927951"/>
    <w:rsid w:val="00927AB1"/>
    <w:rsid w:val="00930539"/>
    <w:rsid w:val="00932AA9"/>
    <w:rsid w:val="00932C0C"/>
    <w:rsid w:val="00932E95"/>
    <w:rsid w:val="00933488"/>
    <w:rsid w:val="00935309"/>
    <w:rsid w:val="00937411"/>
    <w:rsid w:val="0093796B"/>
    <w:rsid w:val="009403D8"/>
    <w:rsid w:val="00940823"/>
    <w:rsid w:val="00940B22"/>
    <w:rsid w:val="00940F28"/>
    <w:rsid w:val="00942A37"/>
    <w:rsid w:val="00943AAD"/>
    <w:rsid w:val="009469F1"/>
    <w:rsid w:val="00950A24"/>
    <w:rsid w:val="00950BFE"/>
    <w:rsid w:val="00951599"/>
    <w:rsid w:val="00952235"/>
    <w:rsid w:val="00957B5C"/>
    <w:rsid w:val="0096008A"/>
    <w:rsid w:val="00960708"/>
    <w:rsid w:val="00961027"/>
    <w:rsid w:val="00961120"/>
    <w:rsid w:val="00966381"/>
    <w:rsid w:val="00967626"/>
    <w:rsid w:val="00970BE8"/>
    <w:rsid w:val="00971DB6"/>
    <w:rsid w:val="0097277E"/>
    <w:rsid w:val="00984079"/>
    <w:rsid w:val="00984ABC"/>
    <w:rsid w:val="00985ABC"/>
    <w:rsid w:val="0099040A"/>
    <w:rsid w:val="00991B16"/>
    <w:rsid w:val="00992C4C"/>
    <w:rsid w:val="00992DEC"/>
    <w:rsid w:val="00993B03"/>
    <w:rsid w:val="00993D52"/>
    <w:rsid w:val="00995034"/>
    <w:rsid w:val="00995113"/>
    <w:rsid w:val="00995764"/>
    <w:rsid w:val="009A120C"/>
    <w:rsid w:val="009A17C0"/>
    <w:rsid w:val="009A4AB6"/>
    <w:rsid w:val="009A5B0E"/>
    <w:rsid w:val="009B0AD6"/>
    <w:rsid w:val="009B1C35"/>
    <w:rsid w:val="009B2CB8"/>
    <w:rsid w:val="009B3C0B"/>
    <w:rsid w:val="009B489A"/>
    <w:rsid w:val="009B78D0"/>
    <w:rsid w:val="009C161D"/>
    <w:rsid w:val="009C206A"/>
    <w:rsid w:val="009C43C1"/>
    <w:rsid w:val="009C46B9"/>
    <w:rsid w:val="009C4F7F"/>
    <w:rsid w:val="009C6195"/>
    <w:rsid w:val="009C670D"/>
    <w:rsid w:val="009C6DCB"/>
    <w:rsid w:val="009C72C7"/>
    <w:rsid w:val="009D0FBB"/>
    <w:rsid w:val="009D1A17"/>
    <w:rsid w:val="009D24B7"/>
    <w:rsid w:val="009D37CA"/>
    <w:rsid w:val="009D4258"/>
    <w:rsid w:val="009D48B6"/>
    <w:rsid w:val="009E0047"/>
    <w:rsid w:val="009E033F"/>
    <w:rsid w:val="009E07C5"/>
    <w:rsid w:val="009E4F73"/>
    <w:rsid w:val="009E639B"/>
    <w:rsid w:val="009E65E1"/>
    <w:rsid w:val="009E6BB4"/>
    <w:rsid w:val="009F2F81"/>
    <w:rsid w:val="009F3895"/>
    <w:rsid w:val="009F4C20"/>
    <w:rsid w:val="009F4FD6"/>
    <w:rsid w:val="00A00A87"/>
    <w:rsid w:val="00A00E67"/>
    <w:rsid w:val="00A020B6"/>
    <w:rsid w:val="00A02FBF"/>
    <w:rsid w:val="00A04906"/>
    <w:rsid w:val="00A10E92"/>
    <w:rsid w:val="00A2081D"/>
    <w:rsid w:val="00A21F8F"/>
    <w:rsid w:val="00A23D8C"/>
    <w:rsid w:val="00A255E9"/>
    <w:rsid w:val="00A25AA3"/>
    <w:rsid w:val="00A25C24"/>
    <w:rsid w:val="00A3248B"/>
    <w:rsid w:val="00A33627"/>
    <w:rsid w:val="00A347C1"/>
    <w:rsid w:val="00A34D76"/>
    <w:rsid w:val="00A35D12"/>
    <w:rsid w:val="00A418FA"/>
    <w:rsid w:val="00A43DC2"/>
    <w:rsid w:val="00A44252"/>
    <w:rsid w:val="00A4463F"/>
    <w:rsid w:val="00A45B7A"/>
    <w:rsid w:val="00A479D3"/>
    <w:rsid w:val="00A52BF3"/>
    <w:rsid w:val="00A52FAB"/>
    <w:rsid w:val="00A54297"/>
    <w:rsid w:val="00A56294"/>
    <w:rsid w:val="00A61081"/>
    <w:rsid w:val="00A61A2A"/>
    <w:rsid w:val="00A62AC1"/>
    <w:rsid w:val="00A64636"/>
    <w:rsid w:val="00A65BE1"/>
    <w:rsid w:val="00A66882"/>
    <w:rsid w:val="00A7697E"/>
    <w:rsid w:val="00A76A59"/>
    <w:rsid w:val="00A76C06"/>
    <w:rsid w:val="00A7773E"/>
    <w:rsid w:val="00A8058C"/>
    <w:rsid w:val="00A81549"/>
    <w:rsid w:val="00A82F96"/>
    <w:rsid w:val="00A838A8"/>
    <w:rsid w:val="00A83F6D"/>
    <w:rsid w:val="00A84126"/>
    <w:rsid w:val="00A85484"/>
    <w:rsid w:val="00A91EBE"/>
    <w:rsid w:val="00A92F1E"/>
    <w:rsid w:val="00A960EC"/>
    <w:rsid w:val="00A962C4"/>
    <w:rsid w:val="00AA1597"/>
    <w:rsid w:val="00AA712D"/>
    <w:rsid w:val="00AB083B"/>
    <w:rsid w:val="00AB1521"/>
    <w:rsid w:val="00AB22FA"/>
    <w:rsid w:val="00AB3B1D"/>
    <w:rsid w:val="00AB5F86"/>
    <w:rsid w:val="00AB7BA0"/>
    <w:rsid w:val="00AC22D2"/>
    <w:rsid w:val="00AC2391"/>
    <w:rsid w:val="00AC46C2"/>
    <w:rsid w:val="00AC4CE3"/>
    <w:rsid w:val="00AC5117"/>
    <w:rsid w:val="00AC586A"/>
    <w:rsid w:val="00AC5BDC"/>
    <w:rsid w:val="00AD0369"/>
    <w:rsid w:val="00AD1A7A"/>
    <w:rsid w:val="00AD26A1"/>
    <w:rsid w:val="00AD70BC"/>
    <w:rsid w:val="00AE36B6"/>
    <w:rsid w:val="00AE5AFB"/>
    <w:rsid w:val="00AE63A4"/>
    <w:rsid w:val="00AE6712"/>
    <w:rsid w:val="00AE719B"/>
    <w:rsid w:val="00AE7810"/>
    <w:rsid w:val="00AF02D7"/>
    <w:rsid w:val="00AF0743"/>
    <w:rsid w:val="00AF097D"/>
    <w:rsid w:val="00AF139C"/>
    <w:rsid w:val="00AF427A"/>
    <w:rsid w:val="00AF44D1"/>
    <w:rsid w:val="00AF4D5F"/>
    <w:rsid w:val="00AF5FEB"/>
    <w:rsid w:val="00AF7F1F"/>
    <w:rsid w:val="00B008EF"/>
    <w:rsid w:val="00B02C4C"/>
    <w:rsid w:val="00B0429E"/>
    <w:rsid w:val="00B062B9"/>
    <w:rsid w:val="00B07D1B"/>
    <w:rsid w:val="00B10622"/>
    <w:rsid w:val="00B10DAE"/>
    <w:rsid w:val="00B125FF"/>
    <w:rsid w:val="00B143C6"/>
    <w:rsid w:val="00B164D5"/>
    <w:rsid w:val="00B206D5"/>
    <w:rsid w:val="00B20DBE"/>
    <w:rsid w:val="00B20EE2"/>
    <w:rsid w:val="00B2136E"/>
    <w:rsid w:val="00B2189B"/>
    <w:rsid w:val="00B21B24"/>
    <w:rsid w:val="00B21C39"/>
    <w:rsid w:val="00B22211"/>
    <w:rsid w:val="00B2239D"/>
    <w:rsid w:val="00B24FE1"/>
    <w:rsid w:val="00B26A63"/>
    <w:rsid w:val="00B276F6"/>
    <w:rsid w:val="00B27704"/>
    <w:rsid w:val="00B27C12"/>
    <w:rsid w:val="00B308A3"/>
    <w:rsid w:val="00B31E52"/>
    <w:rsid w:val="00B3371E"/>
    <w:rsid w:val="00B343EC"/>
    <w:rsid w:val="00B3679A"/>
    <w:rsid w:val="00B37014"/>
    <w:rsid w:val="00B40267"/>
    <w:rsid w:val="00B43A3D"/>
    <w:rsid w:val="00B44C1F"/>
    <w:rsid w:val="00B536DB"/>
    <w:rsid w:val="00B53FB2"/>
    <w:rsid w:val="00B550D4"/>
    <w:rsid w:val="00B57309"/>
    <w:rsid w:val="00B6315D"/>
    <w:rsid w:val="00B64561"/>
    <w:rsid w:val="00B652E4"/>
    <w:rsid w:val="00B66222"/>
    <w:rsid w:val="00B66F0B"/>
    <w:rsid w:val="00B67436"/>
    <w:rsid w:val="00B6789E"/>
    <w:rsid w:val="00B67E3A"/>
    <w:rsid w:val="00B714A0"/>
    <w:rsid w:val="00B7166F"/>
    <w:rsid w:val="00B73E7D"/>
    <w:rsid w:val="00B74390"/>
    <w:rsid w:val="00B76A50"/>
    <w:rsid w:val="00B81C2B"/>
    <w:rsid w:val="00B843DB"/>
    <w:rsid w:val="00B8691B"/>
    <w:rsid w:val="00B87B2B"/>
    <w:rsid w:val="00B9094E"/>
    <w:rsid w:val="00B91568"/>
    <w:rsid w:val="00B925FA"/>
    <w:rsid w:val="00B9368E"/>
    <w:rsid w:val="00B94344"/>
    <w:rsid w:val="00BA0A39"/>
    <w:rsid w:val="00BA0AB9"/>
    <w:rsid w:val="00BA29D6"/>
    <w:rsid w:val="00BA3A0B"/>
    <w:rsid w:val="00BA3A50"/>
    <w:rsid w:val="00BA5A9C"/>
    <w:rsid w:val="00BA70D0"/>
    <w:rsid w:val="00BB097C"/>
    <w:rsid w:val="00BB2869"/>
    <w:rsid w:val="00BB3A87"/>
    <w:rsid w:val="00BB3D86"/>
    <w:rsid w:val="00BB64BC"/>
    <w:rsid w:val="00BB653E"/>
    <w:rsid w:val="00BB6624"/>
    <w:rsid w:val="00BB6AE5"/>
    <w:rsid w:val="00BC2E17"/>
    <w:rsid w:val="00BC4934"/>
    <w:rsid w:val="00BC65D4"/>
    <w:rsid w:val="00BC669D"/>
    <w:rsid w:val="00BC7113"/>
    <w:rsid w:val="00BC7EC7"/>
    <w:rsid w:val="00BD0050"/>
    <w:rsid w:val="00BD036E"/>
    <w:rsid w:val="00BD0A42"/>
    <w:rsid w:val="00BD1230"/>
    <w:rsid w:val="00BD291E"/>
    <w:rsid w:val="00BD29B9"/>
    <w:rsid w:val="00BD3595"/>
    <w:rsid w:val="00BD4482"/>
    <w:rsid w:val="00BD4CBA"/>
    <w:rsid w:val="00BD5F89"/>
    <w:rsid w:val="00BD6E12"/>
    <w:rsid w:val="00BE03D5"/>
    <w:rsid w:val="00BE1EAF"/>
    <w:rsid w:val="00BE3AAB"/>
    <w:rsid w:val="00BE4F13"/>
    <w:rsid w:val="00BE56C5"/>
    <w:rsid w:val="00BE758E"/>
    <w:rsid w:val="00BF078D"/>
    <w:rsid w:val="00BF10B8"/>
    <w:rsid w:val="00BF3FDF"/>
    <w:rsid w:val="00BF6D63"/>
    <w:rsid w:val="00BF7FE4"/>
    <w:rsid w:val="00C0352E"/>
    <w:rsid w:val="00C04989"/>
    <w:rsid w:val="00C04A23"/>
    <w:rsid w:val="00C0517D"/>
    <w:rsid w:val="00C05606"/>
    <w:rsid w:val="00C0560F"/>
    <w:rsid w:val="00C11F7A"/>
    <w:rsid w:val="00C16AB5"/>
    <w:rsid w:val="00C2164C"/>
    <w:rsid w:val="00C22409"/>
    <w:rsid w:val="00C2507D"/>
    <w:rsid w:val="00C27DD7"/>
    <w:rsid w:val="00C31168"/>
    <w:rsid w:val="00C31D88"/>
    <w:rsid w:val="00C3430D"/>
    <w:rsid w:val="00C36747"/>
    <w:rsid w:val="00C42DC4"/>
    <w:rsid w:val="00C44C08"/>
    <w:rsid w:val="00C45434"/>
    <w:rsid w:val="00C464E6"/>
    <w:rsid w:val="00C50265"/>
    <w:rsid w:val="00C51028"/>
    <w:rsid w:val="00C5188F"/>
    <w:rsid w:val="00C5364B"/>
    <w:rsid w:val="00C55870"/>
    <w:rsid w:val="00C56B84"/>
    <w:rsid w:val="00C61BB4"/>
    <w:rsid w:val="00C61BEB"/>
    <w:rsid w:val="00C6208D"/>
    <w:rsid w:val="00C63CC7"/>
    <w:rsid w:val="00C648EF"/>
    <w:rsid w:val="00C65ADA"/>
    <w:rsid w:val="00C6757E"/>
    <w:rsid w:val="00C704A4"/>
    <w:rsid w:val="00C704B3"/>
    <w:rsid w:val="00C72DC4"/>
    <w:rsid w:val="00C73C1B"/>
    <w:rsid w:val="00C74C29"/>
    <w:rsid w:val="00C75761"/>
    <w:rsid w:val="00C76778"/>
    <w:rsid w:val="00C80391"/>
    <w:rsid w:val="00C81183"/>
    <w:rsid w:val="00C81D06"/>
    <w:rsid w:val="00C827CA"/>
    <w:rsid w:val="00C84868"/>
    <w:rsid w:val="00C87BE0"/>
    <w:rsid w:val="00C9018C"/>
    <w:rsid w:val="00C925D7"/>
    <w:rsid w:val="00C93C35"/>
    <w:rsid w:val="00C94108"/>
    <w:rsid w:val="00C965D6"/>
    <w:rsid w:val="00C96B60"/>
    <w:rsid w:val="00C96D06"/>
    <w:rsid w:val="00C96DCF"/>
    <w:rsid w:val="00CA274D"/>
    <w:rsid w:val="00CA5254"/>
    <w:rsid w:val="00CA5CA2"/>
    <w:rsid w:val="00CB077E"/>
    <w:rsid w:val="00CB0BCD"/>
    <w:rsid w:val="00CB53E1"/>
    <w:rsid w:val="00CB6256"/>
    <w:rsid w:val="00CB6973"/>
    <w:rsid w:val="00CB6E6D"/>
    <w:rsid w:val="00CB700A"/>
    <w:rsid w:val="00CB7274"/>
    <w:rsid w:val="00CC21BA"/>
    <w:rsid w:val="00CC2257"/>
    <w:rsid w:val="00CC28EB"/>
    <w:rsid w:val="00CC348B"/>
    <w:rsid w:val="00CC3549"/>
    <w:rsid w:val="00CC3704"/>
    <w:rsid w:val="00CC3CF1"/>
    <w:rsid w:val="00CC3ECE"/>
    <w:rsid w:val="00CC752D"/>
    <w:rsid w:val="00CC7B63"/>
    <w:rsid w:val="00CD2991"/>
    <w:rsid w:val="00CD2C57"/>
    <w:rsid w:val="00CD31A1"/>
    <w:rsid w:val="00CD4D5B"/>
    <w:rsid w:val="00CD5095"/>
    <w:rsid w:val="00CD5673"/>
    <w:rsid w:val="00CD6686"/>
    <w:rsid w:val="00CE047A"/>
    <w:rsid w:val="00CE1BF2"/>
    <w:rsid w:val="00CE2C65"/>
    <w:rsid w:val="00CE708D"/>
    <w:rsid w:val="00CF110A"/>
    <w:rsid w:val="00CF3F8A"/>
    <w:rsid w:val="00CF7E68"/>
    <w:rsid w:val="00D005F2"/>
    <w:rsid w:val="00D020A9"/>
    <w:rsid w:val="00D0364B"/>
    <w:rsid w:val="00D03BFF"/>
    <w:rsid w:val="00D040B5"/>
    <w:rsid w:val="00D05479"/>
    <w:rsid w:val="00D054DF"/>
    <w:rsid w:val="00D075D2"/>
    <w:rsid w:val="00D11FA7"/>
    <w:rsid w:val="00D14BD9"/>
    <w:rsid w:val="00D14C41"/>
    <w:rsid w:val="00D154D6"/>
    <w:rsid w:val="00D21123"/>
    <w:rsid w:val="00D21D9B"/>
    <w:rsid w:val="00D21F5D"/>
    <w:rsid w:val="00D230C6"/>
    <w:rsid w:val="00D24C97"/>
    <w:rsid w:val="00D3040B"/>
    <w:rsid w:val="00D31013"/>
    <w:rsid w:val="00D32205"/>
    <w:rsid w:val="00D33A4A"/>
    <w:rsid w:val="00D36BEC"/>
    <w:rsid w:val="00D377AA"/>
    <w:rsid w:val="00D4007A"/>
    <w:rsid w:val="00D43265"/>
    <w:rsid w:val="00D44C69"/>
    <w:rsid w:val="00D44DA5"/>
    <w:rsid w:val="00D44ED5"/>
    <w:rsid w:val="00D45632"/>
    <w:rsid w:val="00D45A3D"/>
    <w:rsid w:val="00D50EC1"/>
    <w:rsid w:val="00D50F68"/>
    <w:rsid w:val="00D56372"/>
    <w:rsid w:val="00D57E91"/>
    <w:rsid w:val="00D602E4"/>
    <w:rsid w:val="00D62986"/>
    <w:rsid w:val="00D62AB2"/>
    <w:rsid w:val="00D63729"/>
    <w:rsid w:val="00D6390E"/>
    <w:rsid w:val="00D659DA"/>
    <w:rsid w:val="00D772D3"/>
    <w:rsid w:val="00D77657"/>
    <w:rsid w:val="00D77B3C"/>
    <w:rsid w:val="00D80A41"/>
    <w:rsid w:val="00D84C5E"/>
    <w:rsid w:val="00D85E7B"/>
    <w:rsid w:val="00D8745B"/>
    <w:rsid w:val="00D93071"/>
    <w:rsid w:val="00DA0FAF"/>
    <w:rsid w:val="00DA55D8"/>
    <w:rsid w:val="00DA7AB1"/>
    <w:rsid w:val="00DB12AA"/>
    <w:rsid w:val="00DB17D8"/>
    <w:rsid w:val="00DB1943"/>
    <w:rsid w:val="00DB2F24"/>
    <w:rsid w:val="00DB3B76"/>
    <w:rsid w:val="00DB4248"/>
    <w:rsid w:val="00DB573F"/>
    <w:rsid w:val="00DB7250"/>
    <w:rsid w:val="00DC2647"/>
    <w:rsid w:val="00DC2B58"/>
    <w:rsid w:val="00DC480F"/>
    <w:rsid w:val="00DC5BBF"/>
    <w:rsid w:val="00DC692E"/>
    <w:rsid w:val="00DC6BA3"/>
    <w:rsid w:val="00DD1556"/>
    <w:rsid w:val="00DD1CC4"/>
    <w:rsid w:val="00DD1E03"/>
    <w:rsid w:val="00DD2291"/>
    <w:rsid w:val="00DD43A0"/>
    <w:rsid w:val="00DD4A29"/>
    <w:rsid w:val="00DD64B1"/>
    <w:rsid w:val="00DD6637"/>
    <w:rsid w:val="00DE0263"/>
    <w:rsid w:val="00DE0287"/>
    <w:rsid w:val="00DE033B"/>
    <w:rsid w:val="00DE073A"/>
    <w:rsid w:val="00DE1EC7"/>
    <w:rsid w:val="00DE2E6D"/>
    <w:rsid w:val="00DE42A7"/>
    <w:rsid w:val="00DE49D8"/>
    <w:rsid w:val="00DE643D"/>
    <w:rsid w:val="00DE71D2"/>
    <w:rsid w:val="00DE7541"/>
    <w:rsid w:val="00DF06CF"/>
    <w:rsid w:val="00DF39F1"/>
    <w:rsid w:val="00DF3FBE"/>
    <w:rsid w:val="00DF51B4"/>
    <w:rsid w:val="00DF5669"/>
    <w:rsid w:val="00DF6325"/>
    <w:rsid w:val="00DF7402"/>
    <w:rsid w:val="00E009D3"/>
    <w:rsid w:val="00E01DD2"/>
    <w:rsid w:val="00E04E39"/>
    <w:rsid w:val="00E054EF"/>
    <w:rsid w:val="00E07B8A"/>
    <w:rsid w:val="00E1100A"/>
    <w:rsid w:val="00E12A96"/>
    <w:rsid w:val="00E14A56"/>
    <w:rsid w:val="00E1504D"/>
    <w:rsid w:val="00E16568"/>
    <w:rsid w:val="00E16E12"/>
    <w:rsid w:val="00E17D31"/>
    <w:rsid w:val="00E2073A"/>
    <w:rsid w:val="00E20DF4"/>
    <w:rsid w:val="00E20F30"/>
    <w:rsid w:val="00E23A6E"/>
    <w:rsid w:val="00E2553F"/>
    <w:rsid w:val="00E25F5D"/>
    <w:rsid w:val="00E26D97"/>
    <w:rsid w:val="00E27580"/>
    <w:rsid w:val="00E32836"/>
    <w:rsid w:val="00E32884"/>
    <w:rsid w:val="00E360C5"/>
    <w:rsid w:val="00E3656B"/>
    <w:rsid w:val="00E37CD0"/>
    <w:rsid w:val="00E408F0"/>
    <w:rsid w:val="00E41B57"/>
    <w:rsid w:val="00E43CC3"/>
    <w:rsid w:val="00E453EC"/>
    <w:rsid w:val="00E45C86"/>
    <w:rsid w:val="00E46484"/>
    <w:rsid w:val="00E4668F"/>
    <w:rsid w:val="00E46DE2"/>
    <w:rsid w:val="00E50866"/>
    <w:rsid w:val="00E50EB0"/>
    <w:rsid w:val="00E52149"/>
    <w:rsid w:val="00E552A5"/>
    <w:rsid w:val="00E60F3B"/>
    <w:rsid w:val="00E63B63"/>
    <w:rsid w:val="00E63BDF"/>
    <w:rsid w:val="00E644DD"/>
    <w:rsid w:val="00E64D29"/>
    <w:rsid w:val="00E66243"/>
    <w:rsid w:val="00E664F6"/>
    <w:rsid w:val="00E6747D"/>
    <w:rsid w:val="00E70454"/>
    <w:rsid w:val="00E71512"/>
    <w:rsid w:val="00E73B7F"/>
    <w:rsid w:val="00E73D7D"/>
    <w:rsid w:val="00E75E53"/>
    <w:rsid w:val="00E82C2A"/>
    <w:rsid w:val="00E90AE3"/>
    <w:rsid w:val="00EA176C"/>
    <w:rsid w:val="00EA3292"/>
    <w:rsid w:val="00EA5EF9"/>
    <w:rsid w:val="00EA6010"/>
    <w:rsid w:val="00EB0E38"/>
    <w:rsid w:val="00EB0FEB"/>
    <w:rsid w:val="00EB14DB"/>
    <w:rsid w:val="00EB30B8"/>
    <w:rsid w:val="00EB3629"/>
    <w:rsid w:val="00EB40C4"/>
    <w:rsid w:val="00EB4BA9"/>
    <w:rsid w:val="00EB5DA6"/>
    <w:rsid w:val="00EC040F"/>
    <w:rsid w:val="00EC39C6"/>
    <w:rsid w:val="00EC4E5C"/>
    <w:rsid w:val="00EC6A81"/>
    <w:rsid w:val="00ED0EDC"/>
    <w:rsid w:val="00ED190A"/>
    <w:rsid w:val="00ED1AA6"/>
    <w:rsid w:val="00ED293B"/>
    <w:rsid w:val="00ED3191"/>
    <w:rsid w:val="00ED779E"/>
    <w:rsid w:val="00EE1410"/>
    <w:rsid w:val="00EE2EEE"/>
    <w:rsid w:val="00EE5183"/>
    <w:rsid w:val="00EE5A60"/>
    <w:rsid w:val="00EE5D4B"/>
    <w:rsid w:val="00EE6224"/>
    <w:rsid w:val="00EE6DC1"/>
    <w:rsid w:val="00EF00A3"/>
    <w:rsid w:val="00EF1C41"/>
    <w:rsid w:val="00EF2772"/>
    <w:rsid w:val="00EF4E69"/>
    <w:rsid w:val="00EF56D4"/>
    <w:rsid w:val="00EF58D6"/>
    <w:rsid w:val="00EF5980"/>
    <w:rsid w:val="00EF7116"/>
    <w:rsid w:val="00F01FE9"/>
    <w:rsid w:val="00F03A7C"/>
    <w:rsid w:val="00F047ED"/>
    <w:rsid w:val="00F054DD"/>
    <w:rsid w:val="00F079BF"/>
    <w:rsid w:val="00F1151D"/>
    <w:rsid w:val="00F14346"/>
    <w:rsid w:val="00F15529"/>
    <w:rsid w:val="00F1583F"/>
    <w:rsid w:val="00F15ACC"/>
    <w:rsid w:val="00F15D2C"/>
    <w:rsid w:val="00F15F50"/>
    <w:rsid w:val="00F15FF4"/>
    <w:rsid w:val="00F16195"/>
    <w:rsid w:val="00F20CE8"/>
    <w:rsid w:val="00F21C22"/>
    <w:rsid w:val="00F23319"/>
    <w:rsid w:val="00F235E3"/>
    <w:rsid w:val="00F25726"/>
    <w:rsid w:val="00F25C3F"/>
    <w:rsid w:val="00F27147"/>
    <w:rsid w:val="00F27A86"/>
    <w:rsid w:val="00F30CD1"/>
    <w:rsid w:val="00F32FD4"/>
    <w:rsid w:val="00F40E26"/>
    <w:rsid w:val="00F41793"/>
    <w:rsid w:val="00F4415F"/>
    <w:rsid w:val="00F44B72"/>
    <w:rsid w:val="00F46FA0"/>
    <w:rsid w:val="00F47379"/>
    <w:rsid w:val="00F479EF"/>
    <w:rsid w:val="00F507A8"/>
    <w:rsid w:val="00F5117B"/>
    <w:rsid w:val="00F52812"/>
    <w:rsid w:val="00F535B0"/>
    <w:rsid w:val="00F53E88"/>
    <w:rsid w:val="00F5531B"/>
    <w:rsid w:val="00F55A9B"/>
    <w:rsid w:val="00F56387"/>
    <w:rsid w:val="00F56444"/>
    <w:rsid w:val="00F60CB8"/>
    <w:rsid w:val="00F64C7A"/>
    <w:rsid w:val="00F64CCC"/>
    <w:rsid w:val="00F664BF"/>
    <w:rsid w:val="00F67D1C"/>
    <w:rsid w:val="00F71275"/>
    <w:rsid w:val="00F713B7"/>
    <w:rsid w:val="00F7229C"/>
    <w:rsid w:val="00F7535A"/>
    <w:rsid w:val="00F82B55"/>
    <w:rsid w:val="00F85DB8"/>
    <w:rsid w:val="00F86BD8"/>
    <w:rsid w:val="00F87464"/>
    <w:rsid w:val="00F92A9E"/>
    <w:rsid w:val="00F93EC0"/>
    <w:rsid w:val="00F95155"/>
    <w:rsid w:val="00F965E6"/>
    <w:rsid w:val="00FA017F"/>
    <w:rsid w:val="00FA024B"/>
    <w:rsid w:val="00FA113B"/>
    <w:rsid w:val="00FA14F8"/>
    <w:rsid w:val="00FA4207"/>
    <w:rsid w:val="00FA64C2"/>
    <w:rsid w:val="00FB0B52"/>
    <w:rsid w:val="00FB137C"/>
    <w:rsid w:val="00FB17B6"/>
    <w:rsid w:val="00FB203B"/>
    <w:rsid w:val="00FB56EA"/>
    <w:rsid w:val="00FB781A"/>
    <w:rsid w:val="00FC07C8"/>
    <w:rsid w:val="00FC114A"/>
    <w:rsid w:val="00FC45E2"/>
    <w:rsid w:val="00FC4718"/>
    <w:rsid w:val="00FC55AC"/>
    <w:rsid w:val="00FC66CA"/>
    <w:rsid w:val="00FD1BE3"/>
    <w:rsid w:val="00FD2D54"/>
    <w:rsid w:val="00FD5F58"/>
    <w:rsid w:val="00FD78EC"/>
    <w:rsid w:val="00FD7D68"/>
    <w:rsid w:val="00FE3DA7"/>
    <w:rsid w:val="00FE3F26"/>
    <w:rsid w:val="00FE565B"/>
    <w:rsid w:val="00FE589F"/>
    <w:rsid w:val="00FE6573"/>
    <w:rsid w:val="00FE6871"/>
    <w:rsid w:val="00FE7305"/>
    <w:rsid w:val="00FF1124"/>
    <w:rsid w:val="00FF26EE"/>
    <w:rsid w:val="00FF76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Body Text Indent 2" w:uiPriority="99"/>
    <w:lsdException w:name="Hyperlink" w:uiPriority="99"/>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65D4"/>
    <w:rPr>
      <w:sz w:val="28"/>
      <w:szCs w:val="24"/>
    </w:rPr>
  </w:style>
  <w:style w:type="paragraph" w:styleId="1">
    <w:name w:val="heading 1"/>
    <w:basedOn w:val="a"/>
    <w:next w:val="a"/>
    <w:qFormat/>
    <w:rsid w:val="00BC65D4"/>
    <w:pPr>
      <w:keepNext/>
      <w:shd w:val="clear" w:color="auto" w:fill="FFFFFF"/>
      <w:jc w:val="center"/>
      <w:outlineLvl w:val="0"/>
    </w:pPr>
    <w:rPr>
      <w:b/>
      <w:bCs/>
      <w:caps/>
      <w:color w:val="000000"/>
      <w:spacing w:val="-1"/>
      <w:sz w:val="24"/>
      <w:szCs w:val="16"/>
    </w:rPr>
  </w:style>
  <w:style w:type="paragraph" w:styleId="2">
    <w:name w:val="heading 2"/>
    <w:basedOn w:val="a"/>
    <w:next w:val="a"/>
    <w:qFormat/>
    <w:rsid w:val="00CC2257"/>
    <w:pPr>
      <w:keepNext/>
      <w:spacing w:before="240" w:after="60"/>
      <w:outlineLvl w:val="1"/>
    </w:pPr>
    <w:rPr>
      <w:rFonts w:ascii="Arial" w:hAnsi="Arial" w:cs="Arial"/>
      <w:b/>
      <w:bCs/>
      <w:i/>
      <w:iCs/>
      <w:szCs w:val="28"/>
    </w:rPr>
  </w:style>
  <w:style w:type="paragraph" w:styleId="3">
    <w:name w:val="heading 3"/>
    <w:basedOn w:val="a"/>
    <w:next w:val="a"/>
    <w:qFormat/>
    <w:rsid w:val="00CC2257"/>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9D0FBB"/>
    <w:pPr>
      <w:keepNext/>
      <w:spacing w:before="240" w:after="60"/>
      <w:outlineLvl w:val="3"/>
    </w:pPr>
    <w:rPr>
      <w:rFonts w:ascii="Calibri" w:hAnsi="Calibri"/>
      <w:b/>
      <w:bCs/>
      <w:szCs w:val="28"/>
      <w:lang w:eastAsia="ar-SA"/>
    </w:rPr>
  </w:style>
  <w:style w:type="paragraph" w:styleId="6">
    <w:name w:val="heading 6"/>
    <w:basedOn w:val="a"/>
    <w:next w:val="a"/>
    <w:link w:val="60"/>
    <w:semiHidden/>
    <w:unhideWhenUsed/>
    <w:qFormat/>
    <w:rsid w:val="009D0FBB"/>
    <w:pPr>
      <w:spacing w:before="240" w:after="60"/>
      <w:outlineLvl w:val="5"/>
    </w:pPr>
    <w:rPr>
      <w:b/>
      <w:bCs/>
      <w:sz w:val="22"/>
      <w:szCs w:val="22"/>
    </w:rPr>
  </w:style>
  <w:style w:type="paragraph" w:styleId="9">
    <w:name w:val="heading 9"/>
    <w:basedOn w:val="a"/>
    <w:next w:val="a"/>
    <w:link w:val="90"/>
    <w:semiHidden/>
    <w:unhideWhenUsed/>
    <w:qFormat/>
    <w:rsid w:val="00EC4E5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9D0FBB"/>
    <w:rPr>
      <w:rFonts w:ascii="Calibri" w:hAnsi="Calibri"/>
      <w:b/>
      <w:bCs/>
      <w:sz w:val="28"/>
      <w:szCs w:val="28"/>
      <w:lang w:eastAsia="ar-SA"/>
    </w:rPr>
  </w:style>
  <w:style w:type="character" w:customStyle="1" w:styleId="60">
    <w:name w:val="Заголовок 6 Знак"/>
    <w:basedOn w:val="a0"/>
    <w:link w:val="6"/>
    <w:semiHidden/>
    <w:rsid w:val="009D0FBB"/>
    <w:rPr>
      <w:b/>
      <w:bCs/>
      <w:sz w:val="22"/>
      <w:szCs w:val="22"/>
    </w:rPr>
  </w:style>
  <w:style w:type="character" w:customStyle="1" w:styleId="90">
    <w:name w:val="Заголовок 9 Знак"/>
    <w:link w:val="9"/>
    <w:semiHidden/>
    <w:rsid w:val="00EC4E5C"/>
    <w:rPr>
      <w:rFonts w:ascii="Cambria" w:eastAsia="Times New Roman" w:hAnsi="Cambria" w:cs="Times New Roman"/>
      <w:sz w:val="22"/>
      <w:szCs w:val="22"/>
    </w:rPr>
  </w:style>
  <w:style w:type="paragraph" w:styleId="a3">
    <w:name w:val="Title"/>
    <w:basedOn w:val="a"/>
    <w:link w:val="a4"/>
    <w:qFormat/>
    <w:rsid w:val="00BC65D4"/>
    <w:pPr>
      <w:jc w:val="center"/>
    </w:pPr>
    <w:rPr>
      <w:b/>
      <w:bCs/>
      <w:sz w:val="32"/>
    </w:rPr>
  </w:style>
  <w:style w:type="character" w:customStyle="1" w:styleId="a4">
    <w:name w:val="Название Знак"/>
    <w:link w:val="a3"/>
    <w:rsid w:val="00275776"/>
    <w:rPr>
      <w:b/>
      <w:bCs/>
      <w:sz w:val="32"/>
      <w:szCs w:val="24"/>
    </w:rPr>
  </w:style>
  <w:style w:type="paragraph" w:styleId="a5">
    <w:name w:val="Subtitle"/>
    <w:basedOn w:val="a"/>
    <w:link w:val="a6"/>
    <w:qFormat/>
    <w:rsid w:val="00BC65D4"/>
    <w:pPr>
      <w:jc w:val="center"/>
    </w:pPr>
    <w:rPr>
      <w:b/>
      <w:bCs/>
    </w:rPr>
  </w:style>
  <w:style w:type="character" w:customStyle="1" w:styleId="a6">
    <w:name w:val="Подзаголовок Знак"/>
    <w:link w:val="a5"/>
    <w:rsid w:val="00CC2257"/>
    <w:rPr>
      <w:b/>
      <w:bCs/>
      <w:sz w:val="28"/>
      <w:szCs w:val="24"/>
      <w:lang w:val="ru-RU" w:eastAsia="ru-RU" w:bidi="ar-SA"/>
    </w:rPr>
  </w:style>
  <w:style w:type="paragraph" w:styleId="a7">
    <w:name w:val="header"/>
    <w:basedOn w:val="a"/>
    <w:link w:val="a8"/>
    <w:uiPriority w:val="99"/>
    <w:rsid w:val="00BC65D4"/>
    <w:pPr>
      <w:tabs>
        <w:tab w:val="center" w:pos="4677"/>
        <w:tab w:val="right" w:pos="9355"/>
      </w:tabs>
    </w:pPr>
  </w:style>
  <w:style w:type="character" w:customStyle="1" w:styleId="a8">
    <w:name w:val="Верхний колонтитул Знак"/>
    <w:link w:val="a7"/>
    <w:uiPriority w:val="99"/>
    <w:rsid w:val="00BA0A39"/>
    <w:rPr>
      <w:sz w:val="28"/>
      <w:szCs w:val="24"/>
    </w:rPr>
  </w:style>
  <w:style w:type="character" w:styleId="a9">
    <w:name w:val="page number"/>
    <w:basedOn w:val="a0"/>
    <w:rsid w:val="00BC65D4"/>
  </w:style>
  <w:style w:type="paragraph" w:styleId="aa">
    <w:name w:val="footer"/>
    <w:basedOn w:val="a"/>
    <w:link w:val="ab"/>
    <w:uiPriority w:val="99"/>
    <w:rsid w:val="00BC65D4"/>
    <w:pPr>
      <w:tabs>
        <w:tab w:val="center" w:pos="4677"/>
        <w:tab w:val="right" w:pos="9355"/>
      </w:tabs>
    </w:pPr>
  </w:style>
  <w:style w:type="character" w:customStyle="1" w:styleId="ab">
    <w:name w:val="Нижний колонтитул Знак"/>
    <w:link w:val="aa"/>
    <w:uiPriority w:val="99"/>
    <w:rsid w:val="006D35A1"/>
    <w:rPr>
      <w:sz w:val="28"/>
      <w:szCs w:val="24"/>
    </w:rPr>
  </w:style>
  <w:style w:type="paragraph" w:customStyle="1" w:styleId="Heading">
    <w:name w:val="Heading"/>
    <w:rsid w:val="00B714A0"/>
    <w:pPr>
      <w:widowControl w:val="0"/>
      <w:autoSpaceDE w:val="0"/>
      <w:autoSpaceDN w:val="0"/>
      <w:adjustRightInd w:val="0"/>
    </w:pPr>
    <w:rPr>
      <w:rFonts w:ascii="Arial" w:hAnsi="Arial" w:cs="Arial"/>
      <w:b/>
      <w:bCs/>
      <w:sz w:val="22"/>
      <w:szCs w:val="22"/>
    </w:rPr>
  </w:style>
  <w:style w:type="table" w:styleId="ac">
    <w:name w:val="Table Grid"/>
    <w:basedOn w:val="a1"/>
    <w:uiPriority w:val="39"/>
    <w:rsid w:val="00AB3B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676B35"/>
    <w:rPr>
      <w:rFonts w:ascii="Tahoma" w:hAnsi="Tahoma" w:cs="Tahoma"/>
      <w:sz w:val="16"/>
      <w:szCs w:val="16"/>
    </w:rPr>
  </w:style>
  <w:style w:type="character" w:customStyle="1" w:styleId="ae">
    <w:name w:val="Текст выноски Знак"/>
    <w:basedOn w:val="a0"/>
    <w:link w:val="ad"/>
    <w:uiPriority w:val="99"/>
    <w:semiHidden/>
    <w:rsid w:val="0013414A"/>
    <w:rPr>
      <w:rFonts w:ascii="Tahoma" w:hAnsi="Tahoma" w:cs="Tahoma"/>
      <w:sz w:val="16"/>
      <w:szCs w:val="16"/>
    </w:rPr>
  </w:style>
  <w:style w:type="paragraph" w:styleId="af">
    <w:name w:val="Body Text Indent"/>
    <w:basedOn w:val="a"/>
    <w:rsid w:val="00144175"/>
    <w:pPr>
      <w:ind w:firstLine="708"/>
      <w:jc w:val="both"/>
    </w:pPr>
    <w:rPr>
      <w:sz w:val="24"/>
    </w:rPr>
  </w:style>
  <w:style w:type="character" w:customStyle="1" w:styleId="af0">
    <w:name w:val="Гипертекстовая ссылка"/>
    <w:rsid w:val="001A42F8"/>
    <w:rPr>
      <w:color w:val="008000"/>
      <w:sz w:val="16"/>
      <w:szCs w:val="16"/>
      <w:u w:val="single"/>
    </w:rPr>
  </w:style>
  <w:style w:type="paragraph" w:customStyle="1" w:styleId="af1">
    <w:name w:val="Знак Знак Знак Знак"/>
    <w:basedOn w:val="a"/>
    <w:rsid w:val="00CD5673"/>
    <w:pPr>
      <w:spacing w:after="160" w:line="240" w:lineRule="exact"/>
    </w:pPr>
    <w:rPr>
      <w:sz w:val="20"/>
      <w:szCs w:val="20"/>
    </w:rPr>
  </w:style>
  <w:style w:type="character" w:styleId="af2">
    <w:name w:val="Hyperlink"/>
    <w:uiPriority w:val="99"/>
    <w:rsid w:val="00EB3629"/>
    <w:rPr>
      <w:color w:val="002680"/>
      <w:u w:val="single"/>
    </w:rPr>
  </w:style>
  <w:style w:type="character" w:customStyle="1" w:styleId="FontStyle36">
    <w:name w:val="Font Style36"/>
    <w:rsid w:val="00C55870"/>
    <w:rPr>
      <w:rFonts w:ascii="Times New Roman" w:eastAsia="Times New Roman" w:hAnsi="Times New Roman" w:cs="Times New Roman"/>
      <w:b/>
      <w:bCs/>
    </w:rPr>
  </w:style>
  <w:style w:type="paragraph" w:customStyle="1" w:styleId="ConsPlusCell">
    <w:name w:val="ConsPlusCell"/>
    <w:link w:val="ConsPlusCell0"/>
    <w:rsid w:val="00C55870"/>
    <w:pPr>
      <w:autoSpaceDE w:val="0"/>
      <w:autoSpaceDN w:val="0"/>
      <w:adjustRightInd w:val="0"/>
    </w:pPr>
    <w:rPr>
      <w:rFonts w:ascii="Arial" w:hAnsi="Arial" w:cs="Arial"/>
    </w:rPr>
  </w:style>
  <w:style w:type="character" w:customStyle="1" w:styleId="ConsPlusCell0">
    <w:name w:val="ConsPlusCell Знак"/>
    <w:link w:val="ConsPlusCell"/>
    <w:rsid w:val="00C55870"/>
    <w:rPr>
      <w:rFonts w:ascii="Arial" w:hAnsi="Arial" w:cs="Arial"/>
      <w:lang w:val="ru-RU" w:eastAsia="ru-RU" w:bidi="ar-SA"/>
    </w:rPr>
  </w:style>
  <w:style w:type="character" w:customStyle="1" w:styleId="af3">
    <w:name w:val="Заголовок своего сообщения"/>
    <w:rsid w:val="00B143C6"/>
    <w:rPr>
      <w:b/>
      <w:bCs/>
      <w:color w:val="26282F"/>
    </w:rPr>
  </w:style>
  <w:style w:type="character" w:customStyle="1" w:styleId="af4">
    <w:name w:val="Цветовое выделение"/>
    <w:rsid w:val="00235951"/>
    <w:rPr>
      <w:b/>
      <w:bCs/>
      <w:color w:val="26282F"/>
      <w:sz w:val="26"/>
      <w:szCs w:val="26"/>
    </w:rPr>
  </w:style>
  <w:style w:type="paragraph" w:customStyle="1" w:styleId="af5">
    <w:name w:val="Нормальный (таблица)"/>
    <w:basedOn w:val="a"/>
    <w:next w:val="a"/>
    <w:rsid w:val="00131A3B"/>
    <w:pPr>
      <w:widowControl w:val="0"/>
      <w:autoSpaceDE w:val="0"/>
      <w:autoSpaceDN w:val="0"/>
      <w:adjustRightInd w:val="0"/>
      <w:jc w:val="both"/>
    </w:pPr>
    <w:rPr>
      <w:rFonts w:ascii="Arial" w:hAnsi="Arial"/>
      <w:sz w:val="24"/>
    </w:rPr>
  </w:style>
  <w:style w:type="paragraph" w:customStyle="1" w:styleId="af6">
    <w:name w:val="Прижатый влево"/>
    <w:basedOn w:val="a"/>
    <w:next w:val="a"/>
    <w:rsid w:val="005A5D4F"/>
    <w:pPr>
      <w:widowControl w:val="0"/>
      <w:autoSpaceDE w:val="0"/>
      <w:autoSpaceDN w:val="0"/>
      <w:adjustRightInd w:val="0"/>
    </w:pPr>
    <w:rPr>
      <w:rFonts w:ascii="Arial" w:hAnsi="Arial"/>
      <w:sz w:val="24"/>
    </w:rPr>
  </w:style>
  <w:style w:type="paragraph" w:styleId="af7">
    <w:name w:val="List Paragraph"/>
    <w:basedOn w:val="a"/>
    <w:uiPriority w:val="34"/>
    <w:qFormat/>
    <w:rsid w:val="006206CE"/>
    <w:pPr>
      <w:spacing w:after="200" w:line="276" w:lineRule="auto"/>
      <w:ind w:left="720"/>
      <w:contextualSpacing/>
    </w:pPr>
    <w:rPr>
      <w:rFonts w:ascii="Calibri" w:eastAsia="Calibri" w:hAnsi="Calibri"/>
      <w:sz w:val="22"/>
      <w:szCs w:val="22"/>
      <w:lang w:eastAsia="en-US"/>
    </w:rPr>
  </w:style>
  <w:style w:type="paragraph" w:styleId="af8">
    <w:name w:val="Body Text"/>
    <w:basedOn w:val="a"/>
    <w:link w:val="af9"/>
    <w:rsid w:val="00466D2A"/>
    <w:pPr>
      <w:spacing w:after="120"/>
    </w:pPr>
  </w:style>
  <w:style w:type="character" w:customStyle="1" w:styleId="af9">
    <w:name w:val="Основной текст Знак"/>
    <w:link w:val="af8"/>
    <w:rsid w:val="00466D2A"/>
    <w:rPr>
      <w:sz w:val="28"/>
      <w:szCs w:val="24"/>
    </w:rPr>
  </w:style>
  <w:style w:type="character" w:customStyle="1" w:styleId="highlight">
    <w:name w:val="highlight"/>
    <w:basedOn w:val="a0"/>
    <w:rsid w:val="00275776"/>
  </w:style>
  <w:style w:type="paragraph" w:customStyle="1" w:styleId="western">
    <w:name w:val="western"/>
    <w:basedOn w:val="a"/>
    <w:rsid w:val="00275776"/>
    <w:pPr>
      <w:suppressAutoHyphens/>
      <w:spacing w:before="280" w:after="119"/>
      <w:ind w:firstLine="720"/>
      <w:jc w:val="both"/>
    </w:pPr>
    <w:rPr>
      <w:rFonts w:ascii="Arial" w:hAnsi="Arial" w:cs="Arial"/>
      <w:color w:val="000000"/>
      <w:sz w:val="20"/>
      <w:szCs w:val="20"/>
      <w:lang w:eastAsia="zh-CN"/>
    </w:rPr>
  </w:style>
  <w:style w:type="paragraph" w:customStyle="1" w:styleId="Default">
    <w:name w:val="Default"/>
    <w:rsid w:val="002F602E"/>
    <w:pPr>
      <w:autoSpaceDE w:val="0"/>
      <w:autoSpaceDN w:val="0"/>
      <w:adjustRightInd w:val="0"/>
    </w:pPr>
    <w:rPr>
      <w:rFonts w:eastAsia="Calibri"/>
      <w:color w:val="000000"/>
      <w:sz w:val="24"/>
      <w:szCs w:val="24"/>
      <w:lang w:eastAsia="en-US"/>
    </w:rPr>
  </w:style>
  <w:style w:type="paragraph" w:styleId="afa">
    <w:name w:val="No Spacing"/>
    <w:uiPriority w:val="1"/>
    <w:qFormat/>
    <w:rsid w:val="007D23A4"/>
    <w:rPr>
      <w:rFonts w:ascii="Calibri" w:hAnsi="Calibri"/>
      <w:sz w:val="22"/>
      <w:szCs w:val="22"/>
    </w:rPr>
  </w:style>
  <w:style w:type="character" w:customStyle="1" w:styleId="afb">
    <w:name w:val="Основной текст_"/>
    <w:link w:val="10"/>
    <w:uiPriority w:val="99"/>
    <w:locked/>
    <w:rsid w:val="00392B0B"/>
    <w:rPr>
      <w:spacing w:val="7"/>
      <w:shd w:val="clear" w:color="auto" w:fill="FFFFFF"/>
    </w:rPr>
  </w:style>
  <w:style w:type="paragraph" w:customStyle="1" w:styleId="10">
    <w:name w:val="Основной текст1"/>
    <w:basedOn w:val="a"/>
    <w:link w:val="afb"/>
    <w:uiPriority w:val="99"/>
    <w:rsid w:val="00392B0B"/>
    <w:pPr>
      <w:widowControl w:val="0"/>
      <w:shd w:val="clear" w:color="auto" w:fill="FFFFFF"/>
      <w:spacing w:before="600" w:after="600" w:line="240" w:lineRule="atLeast"/>
      <w:jc w:val="both"/>
    </w:pPr>
    <w:rPr>
      <w:spacing w:val="7"/>
      <w:sz w:val="20"/>
      <w:szCs w:val="20"/>
      <w:shd w:val="clear" w:color="auto" w:fill="FFFFFF"/>
    </w:rPr>
  </w:style>
  <w:style w:type="character" w:customStyle="1" w:styleId="11">
    <w:name w:val="Заголовок №1_"/>
    <w:link w:val="12"/>
    <w:uiPriority w:val="99"/>
    <w:locked/>
    <w:rsid w:val="00392B0B"/>
    <w:rPr>
      <w:b/>
      <w:bCs/>
      <w:spacing w:val="90"/>
      <w:sz w:val="26"/>
      <w:szCs w:val="26"/>
      <w:shd w:val="clear" w:color="auto" w:fill="FFFFFF"/>
    </w:rPr>
  </w:style>
  <w:style w:type="paragraph" w:customStyle="1" w:styleId="12">
    <w:name w:val="Заголовок №1"/>
    <w:basedOn w:val="a"/>
    <w:link w:val="11"/>
    <w:uiPriority w:val="99"/>
    <w:rsid w:val="00392B0B"/>
    <w:pPr>
      <w:widowControl w:val="0"/>
      <w:shd w:val="clear" w:color="auto" w:fill="FFFFFF"/>
      <w:spacing w:before="600" w:after="540" w:line="341" w:lineRule="exact"/>
      <w:outlineLvl w:val="0"/>
    </w:pPr>
    <w:rPr>
      <w:b/>
      <w:bCs/>
      <w:spacing w:val="90"/>
      <w:sz w:val="26"/>
      <w:szCs w:val="26"/>
      <w:shd w:val="clear" w:color="auto" w:fill="FFFFFF"/>
    </w:rPr>
  </w:style>
  <w:style w:type="character" w:customStyle="1" w:styleId="10pt">
    <w:name w:val="Заголовок №1 + Интервал 0 pt"/>
    <w:rsid w:val="00392B0B"/>
    <w:rPr>
      <w:rFonts w:cs="Times New Roman"/>
      <w:b/>
      <w:bCs/>
      <w:color w:val="000000"/>
      <w:spacing w:val="8"/>
      <w:w w:val="100"/>
      <w:position w:val="0"/>
      <w:sz w:val="26"/>
      <w:szCs w:val="26"/>
      <w:shd w:val="clear" w:color="auto" w:fill="FFFFFF"/>
      <w:lang w:val="ru-RU" w:eastAsia="ru-RU" w:bidi="ar-SA"/>
    </w:rPr>
  </w:style>
  <w:style w:type="paragraph" w:customStyle="1" w:styleId="ConsPlusNormal">
    <w:name w:val="ConsPlusNormal"/>
    <w:rsid w:val="005F5BB5"/>
    <w:pPr>
      <w:autoSpaceDE w:val="0"/>
      <w:autoSpaceDN w:val="0"/>
      <w:adjustRightInd w:val="0"/>
    </w:pPr>
    <w:rPr>
      <w:rFonts w:ascii="Arial" w:hAnsi="Arial" w:cs="Arial"/>
      <w:sz w:val="24"/>
      <w:szCs w:val="24"/>
      <w:lang w:val="en-US" w:eastAsia="en-US"/>
    </w:rPr>
  </w:style>
  <w:style w:type="paragraph" w:customStyle="1" w:styleId="ConsPlusTitle">
    <w:name w:val="ConsPlusTitle"/>
    <w:rsid w:val="005F5BB5"/>
    <w:pPr>
      <w:widowControl w:val="0"/>
      <w:autoSpaceDE w:val="0"/>
      <w:autoSpaceDN w:val="0"/>
    </w:pPr>
    <w:rPr>
      <w:b/>
      <w:sz w:val="24"/>
    </w:rPr>
  </w:style>
  <w:style w:type="character" w:customStyle="1" w:styleId="20">
    <w:name w:val="Основной текст2"/>
    <w:basedOn w:val="afb"/>
    <w:rsid w:val="0086690A"/>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style>
  <w:style w:type="character" w:customStyle="1" w:styleId="21">
    <w:name w:val="Основной текст с отступом 2 Знак"/>
    <w:basedOn w:val="a0"/>
    <w:link w:val="22"/>
    <w:uiPriority w:val="99"/>
    <w:locked/>
    <w:rsid w:val="0013414A"/>
    <w:rPr>
      <w:rFonts w:ascii="Calibri" w:hAnsi="Calibri"/>
      <w:sz w:val="24"/>
      <w:szCs w:val="24"/>
    </w:rPr>
  </w:style>
  <w:style w:type="paragraph" w:styleId="22">
    <w:name w:val="Body Text Indent 2"/>
    <w:basedOn w:val="a"/>
    <w:link w:val="21"/>
    <w:uiPriority w:val="99"/>
    <w:rsid w:val="0013414A"/>
    <w:pPr>
      <w:spacing w:after="120" w:line="480" w:lineRule="auto"/>
      <w:ind w:left="283"/>
    </w:pPr>
    <w:rPr>
      <w:rFonts w:ascii="Calibri" w:hAnsi="Calibri"/>
      <w:sz w:val="24"/>
    </w:rPr>
  </w:style>
  <w:style w:type="character" w:customStyle="1" w:styleId="210">
    <w:name w:val="Основной текст с отступом 2 Знак1"/>
    <w:basedOn w:val="a0"/>
    <w:link w:val="22"/>
    <w:uiPriority w:val="99"/>
    <w:rsid w:val="0013414A"/>
    <w:rPr>
      <w:sz w:val="28"/>
      <w:szCs w:val="24"/>
    </w:rPr>
  </w:style>
  <w:style w:type="paragraph" w:styleId="afc">
    <w:name w:val="footnote text"/>
    <w:basedOn w:val="a"/>
    <w:link w:val="afd"/>
    <w:uiPriority w:val="99"/>
    <w:unhideWhenUsed/>
    <w:rsid w:val="0013414A"/>
    <w:rPr>
      <w:rFonts w:ascii="Calibri" w:eastAsia="Calibri" w:hAnsi="Calibri"/>
      <w:sz w:val="20"/>
      <w:szCs w:val="20"/>
      <w:lang w:eastAsia="en-US"/>
    </w:rPr>
  </w:style>
  <w:style w:type="character" w:customStyle="1" w:styleId="afd">
    <w:name w:val="Текст сноски Знак"/>
    <w:basedOn w:val="a0"/>
    <w:link w:val="afc"/>
    <w:uiPriority w:val="99"/>
    <w:rsid w:val="0013414A"/>
    <w:rPr>
      <w:rFonts w:ascii="Calibri" w:eastAsia="Calibri" w:hAnsi="Calibri"/>
      <w:lang w:eastAsia="en-US"/>
    </w:rPr>
  </w:style>
  <w:style w:type="character" w:styleId="afe">
    <w:name w:val="footnote reference"/>
    <w:basedOn w:val="a0"/>
    <w:uiPriority w:val="99"/>
    <w:unhideWhenUsed/>
    <w:rsid w:val="0013414A"/>
    <w:rPr>
      <w:vertAlign w:val="superscript"/>
    </w:rPr>
  </w:style>
  <w:style w:type="paragraph" w:customStyle="1" w:styleId="ConsPlusNonformat">
    <w:name w:val="ConsPlusNonformat"/>
    <w:uiPriority w:val="99"/>
    <w:rsid w:val="0013414A"/>
    <w:pPr>
      <w:autoSpaceDE w:val="0"/>
      <w:autoSpaceDN w:val="0"/>
      <w:adjustRightInd w:val="0"/>
    </w:pPr>
    <w:rPr>
      <w:rFonts w:ascii="Courier New" w:eastAsia="Calibri" w:hAnsi="Courier New" w:cs="Courier New"/>
    </w:rPr>
  </w:style>
  <w:style w:type="paragraph" w:styleId="aff">
    <w:name w:val="endnote text"/>
    <w:basedOn w:val="a"/>
    <w:link w:val="aff0"/>
    <w:uiPriority w:val="99"/>
    <w:unhideWhenUsed/>
    <w:rsid w:val="008A34FD"/>
    <w:rPr>
      <w:rFonts w:ascii="Calibri" w:eastAsia="Calibri" w:hAnsi="Calibri"/>
      <w:sz w:val="20"/>
      <w:szCs w:val="20"/>
      <w:lang w:eastAsia="en-US"/>
    </w:rPr>
  </w:style>
  <w:style w:type="character" w:customStyle="1" w:styleId="aff0">
    <w:name w:val="Текст концевой сноски Знак"/>
    <w:basedOn w:val="a0"/>
    <w:link w:val="aff"/>
    <w:uiPriority w:val="99"/>
    <w:rsid w:val="008A34FD"/>
    <w:rPr>
      <w:rFonts w:ascii="Calibri" w:eastAsia="Calibri" w:hAnsi="Calibri"/>
      <w:lang w:eastAsia="en-US"/>
    </w:rPr>
  </w:style>
  <w:style w:type="character" w:styleId="aff1">
    <w:name w:val="endnote reference"/>
    <w:basedOn w:val="a0"/>
    <w:uiPriority w:val="99"/>
    <w:unhideWhenUsed/>
    <w:rsid w:val="008A34FD"/>
    <w:rPr>
      <w:vertAlign w:val="superscript"/>
    </w:rPr>
  </w:style>
</w:styles>
</file>

<file path=word/webSettings.xml><?xml version="1.0" encoding="utf-8"?>
<w:webSettings xmlns:r="http://schemas.openxmlformats.org/officeDocument/2006/relationships" xmlns:w="http://schemas.openxmlformats.org/wordprocessingml/2006/main">
  <w:divs>
    <w:div w:id="463542310">
      <w:bodyDiv w:val="1"/>
      <w:marLeft w:val="0"/>
      <w:marRight w:val="0"/>
      <w:marTop w:val="0"/>
      <w:marBottom w:val="0"/>
      <w:divBdr>
        <w:top w:val="none" w:sz="0" w:space="0" w:color="auto"/>
        <w:left w:val="none" w:sz="0" w:space="0" w:color="auto"/>
        <w:bottom w:val="none" w:sz="0" w:space="0" w:color="auto"/>
        <w:right w:val="none" w:sz="0" w:space="0" w:color="auto"/>
      </w:divBdr>
    </w:div>
    <w:div w:id="759913410">
      <w:bodyDiv w:val="1"/>
      <w:marLeft w:val="0"/>
      <w:marRight w:val="0"/>
      <w:marTop w:val="0"/>
      <w:marBottom w:val="0"/>
      <w:divBdr>
        <w:top w:val="none" w:sz="0" w:space="0" w:color="auto"/>
        <w:left w:val="none" w:sz="0" w:space="0" w:color="auto"/>
        <w:bottom w:val="none" w:sz="0" w:space="0" w:color="auto"/>
        <w:right w:val="none" w:sz="0" w:space="0" w:color="auto"/>
      </w:divBdr>
    </w:div>
    <w:div w:id="929044701">
      <w:bodyDiv w:val="1"/>
      <w:marLeft w:val="0"/>
      <w:marRight w:val="0"/>
      <w:marTop w:val="0"/>
      <w:marBottom w:val="0"/>
      <w:divBdr>
        <w:top w:val="none" w:sz="0" w:space="0" w:color="auto"/>
        <w:left w:val="none" w:sz="0" w:space="0" w:color="auto"/>
        <w:bottom w:val="none" w:sz="0" w:space="0" w:color="auto"/>
        <w:right w:val="none" w:sz="0" w:space="0" w:color="auto"/>
      </w:divBdr>
    </w:div>
    <w:div w:id="1126849229">
      <w:bodyDiv w:val="1"/>
      <w:marLeft w:val="0"/>
      <w:marRight w:val="0"/>
      <w:marTop w:val="0"/>
      <w:marBottom w:val="0"/>
      <w:divBdr>
        <w:top w:val="none" w:sz="0" w:space="0" w:color="auto"/>
        <w:left w:val="none" w:sz="0" w:space="0" w:color="auto"/>
        <w:bottom w:val="none" w:sz="0" w:space="0" w:color="auto"/>
        <w:right w:val="none" w:sz="0" w:space="0" w:color="auto"/>
      </w:divBdr>
    </w:div>
    <w:div w:id="1238126749">
      <w:bodyDiv w:val="1"/>
      <w:marLeft w:val="0"/>
      <w:marRight w:val="0"/>
      <w:marTop w:val="0"/>
      <w:marBottom w:val="0"/>
      <w:divBdr>
        <w:top w:val="none" w:sz="0" w:space="0" w:color="auto"/>
        <w:left w:val="none" w:sz="0" w:space="0" w:color="auto"/>
        <w:bottom w:val="none" w:sz="0" w:space="0" w:color="auto"/>
        <w:right w:val="none" w:sz="0" w:space="0" w:color="auto"/>
      </w:divBdr>
    </w:div>
    <w:div w:id="1256864844">
      <w:bodyDiv w:val="1"/>
      <w:marLeft w:val="0"/>
      <w:marRight w:val="0"/>
      <w:marTop w:val="0"/>
      <w:marBottom w:val="0"/>
      <w:divBdr>
        <w:top w:val="none" w:sz="0" w:space="0" w:color="auto"/>
        <w:left w:val="none" w:sz="0" w:space="0" w:color="auto"/>
        <w:bottom w:val="none" w:sz="0" w:space="0" w:color="auto"/>
        <w:right w:val="none" w:sz="0" w:space="0" w:color="auto"/>
      </w:divBdr>
    </w:div>
    <w:div w:id="20962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ocha.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D7AF1-40BA-460A-8600-B499A19DA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32</Pages>
  <Words>11141</Words>
  <Characters>63505</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2</vt:lpstr>
    </vt:vector>
  </TitlesOfParts>
  <Company>*</Company>
  <LinksUpToDate>false</LinksUpToDate>
  <CharactersWithSpaces>74498</CharactersWithSpaces>
  <SharedDoc>false</SharedDoc>
  <HLinks>
    <vt:vector size="18" baseType="variant">
      <vt:variant>
        <vt:i4>1572986</vt:i4>
      </vt:variant>
      <vt:variant>
        <vt:i4>6</vt:i4>
      </vt:variant>
      <vt:variant>
        <vt:i4>0</vt:i4>
      </vt:variant>
      <vt:variant>
        <vt:i4>5</vt:i4>
      </vt:variant>
      <vt:variant>
        <vt:lpwstr>http://msp.krd.ru/legislation/municipal/4942.php</vt:lpwstr>
      </vt:variant>
      <vt:variant>
        <vt:lpwstr>sub_227</vt:lpwstr>
      </vt:variant>
      <vt:variant>
        <vt:i4>1572986</vt:i4>
      </vt:variant>
      <vt:variant>
        <vt:i4>3</vt:i4>
      </vt:variant>
      <vt:variant>
        <vt:i4>0</vt:i4>
      </vt:variant>
      <vt:variant>
        <vt:i4>5</vt:i4>
      </vt:variant>
      <vt:variant>
        <vt:lpwstr>http://msp.krd.ru/legislation/municipal/4942.php</vt:lpwstr>
      </vt:variant>
      <vt:variant>
        <vt:lpwstr>sub_227</vt:lpwstr>
      </vt:variant>
      <vt:variant>
        <vt:i4>1572986</vt:i4>
      </vt:variant>
      <vt:variant>
        <vt:i4>0</vt:i4>
      </vt:variant>
      <vt:variant>
        <vt:i4>0</vt:i4>
      </vt:variant>
      <vt:variant>
        <vt:i4>5</vt:i4>
      </vt:variant>
      <vt:variant>
        <vt:lpwstr>http://msp.krd.ru/legislation/municipal/4942.php</vt:lpwstr>
      </vt:variant>
      <vt:variant>
        <vt:lpwstr>sub_227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user</dc:creator>
  <cp:lastModifiedBy>Admin</cp:lastModifiedBy>
  <cp:revision>41</cp:revision>
  <cp:lastPrinted>2021-11-26T10:22:00Z</cp:lastPrinted>
  <dcterms:created xsi:type="dcterms:W3CDTF">2021-01-11T13:03:00Z</dcterms:created>
  <dcterms:modified xsi:type="dcterms:W3CDTF">2022-10-07T08:36:00Z</dcterms:modified>
</cp:coreProperties>
</file>